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257B5" w14:textId="77777777" w:rsidR="006B2DC5" w:rsidRPr="00161371" w:rsidRDefault="006B2DC5" w:rsidP="006B2DC5">
      <w:pPr>
        <w:spacing w:before="100" w:beforeAutospacing="1" w:after="100" w:afterAutospacing="1" w:line="240" w:lineRule="auto"/>
        <w:outlineLvl w:val="0"/>
        <w:rPr>
          <w:rFonts w:eastAsia="Times New Roman" w:cstheme="minorHAnsi"/>
          <w:b/>
          <w:bCs/>
          <w:kern w:val="36"/>
          <w:sz w:val="28"/>
          <w:szCs w:val="28"/>
          <w14:ligatures w14:val="none"/>
        </w:rPr>
      </w:pPr>
      <w:r w:rsidRPr="00161371">
        <w:rPr>
          <w:rFonts w:eastAsia="Times New Roman" w:cstheme="minorHAnsi"/>
          <w:b/>
          <w:bCs/>
          <w:kern w:val="36"/>
          <w:sz w:val="28"/>
          <w:szCs w:val="28"/>
          <w14:ligatures w14:val="none"/>
        </w:rPr>
        <w:t>Council Connect: Camden City Council Recap</w:t>
      </w:r>
    </w:p>
    <w:p w14:paraId="78CB687F" w14:textId="77777777" w:rsidR="006B2DC5" w:rsidRPr="00161371" w:rsidRDefault="006B2DC5" w:rsidP="006B2DC5">
      <w:pPr>
        <w:spacing w:before="100" w:beforeAutospacing="1" w:after="100" w:afterAutospacing="1" w:line="240" w:lineRule="auto"/>
        <w:rPr>
          <w:rFonts w:eastAsia="Times New Roman" w:cstheme="minorHAnsi"/>
          <w:kern w:val="0"/>
          <w14:ligatures w14:val="none"/>
        </w:rPr>
      </w:pPr>
      <w:r w:rsidRPr="00161371">
        <w:rPr>
          <w:rFonts w:eastAsia="Times New Roman" w:cstheme="minorHAnsi"/>
          <w:i/>
          <w:iCs/>
          <w:kern w:val="0"/>
          <w14:ligatures w14:val="none"/>
        </w:rPr>
        <w:t>Council recognizes historic preservation efforts, advances FY27 budget with no electric rate increase, and discusses future community investments.</w:t>
      </w:r>
    </w:p>
    <w:p w14:paraId="2E74B900" w14:textId="77777777" w:rsidR="006B2DC5" w:rsidRPr="00161371" w:rsidRDefault="006B2DC5" w:rsidP="006B2DC5">
      <w:pPr>
        <w:spacing w:before="100" w:beforeAutospacing="1" w:after="100" w:afterAutospacing="1" w:line="240" w:lineRule="auto"/>
        <w:rPr>
          <w:rFonts w:eastAsia="Times New Roman" w:cstheme="minorHAnsi"/>
          <w:kern w:val="0"/>
          <w14:ligatures w14:val="none"/>
        </w:rPr>
      </w:pPr>
      <w:r w:rsidRPr="00161371">
        <w:rPr>
          <w:rFonts w:eastAsia="Times New Roman" w:cstheme="minorHAnsi"/>
          <w:kern w:val="0"/>
          <w14:ligatures w14:val="none"/>
        </w:rPr>
        <w:t>At Tuesday night’s Camden City Council meeting, local preservation efforts and long-term community investment took center stage as Council recognized several organizations and individuals helping preserve Camden’s history while also advancing the City’s proposed FY27 budget.</w:t>
      </w:r>
    </w:p>
    <w:p w14:paraId="6387DDFF" w14:textId="62255A89" w:rsidR="00761A80" w:rsidRPr="00161371" w:rsidRDefault="006B2DC5" w:rsidP="006B2DC5">
      <w:pPr>
        <w:spacing w:before="100" w:beforeAutospacing="1" w:after="100" w:afterAutospacing="1" w:line="240" w:lineRule="auto"/>
        <w:rPr>
          <w:rFonts w:eastAsia="Times New Roman" w:cstheme="minorHAnsi"/>
          <w:kern w:val="0"/>
          <w14:ligatures w14:val="none"/>
        </w:rPr>
      </w:pPr>
      <w:r w:rsidRPr="00161371">
        <w:rPr>
          <w:rFonts w:eastAsia="Times New Roman" w:cstheme="minorHAnsi"/>
          <w:kern w:val="0"/>
          <w14:ligatures w14:val="none"/>
        </w:rPr>
        <w:t>The meeting opened with the City of Camden Historic Preservation Awards, presented by the Director of Planning and Development</w:t>
      </w:r>
      <w:r w:rsidR="00D51919" w:rsidRPr="00161371">
        <w:rPr>
          <w:rFonts w:eastAsia="Times New Roman" w:cstheme="minorHAnsi"/>
          <w:kern w:val="0"/>
          <w14:ligatures w14:val="none"/>
        </w:rPr>
        <w:t xml:space="preserve"> </w:t>
      </w:r>
      <w:r w:rsidRPr="00161371">
        <w:rPr>
          <w:rFonts w:eastAsia="Times New Roman" w:cstheme="minorHAnsi"/>
          <w:kern w:val="0"/>
          <w14:ligatures w14:val="none"/>
        </w:rPr>
        <w:t xml:space="preserve">Shawn </w:t>
      </w:r>
      <w:r w:rsidR="00761A80" w:rsidRPr="00161371">
        <w:rPr>
          <w:rFonts w:eastAsia="Times New Roman" w:cstheme="minorHAnsi"/>
          <w:kern w:val="0"/>
          <w14:ligatures w14:val="none"/>
        </w:rPr>
        <w:t>Putnam, on</w:t>
      </w:r>
      <w:r w:rsidRPr="00161371">
        <w:rPr>
          <w:rFonts w:eastAsia="Times New Roman" w:cstheme="minorHAnsi"/>
          <w:kern w:val="0"/>
          <w14:ligatures w14:val="none"/>
        </w:rPr>
        <w:t xml:space="preserve"> behalf of the Historic Landmarks Commission. The annual awards recognize projects and individuals making meaningful contributions to preserving Camden’s historic character and cultural identity.</w:t>
      </w:r>
    </w:p>
    <w:p w14:paraId="67DE8F1F" w14:textId="1F07B2B6" w:rsidR="00761A80" w:rsidRPr="00161371" w:rsidRDefault="00761A80" w:rsidP="006B2DC5">
      <w:pPr>
        <w:spacing w:before="100" w:beforeAutospacing="1" w:after="100" w:afterAutospacing="1" w:line="240" w:lineRule="auto"/>
        <w:rPr>
          <w:rFonts w:eastAsia="Times New Roman" w:cstheme="minorHAnsi"/>
          <w:kern w:val="0"/>
          <w14:ligatures w14:val="none"/>
        </w:rPr>
      </w:pPr>
      <w:r w:rsidRPr="00161371">
        <w:rPr>
          <w:rFonts w:cstheme="minorHAnsi"/>
        </w:rPr>
        <w:t>John and Mary Jane Martin received the Adaptive Reuse of Historic Property Award for the transformation of the historic Hazelwood Cleaners building on Broad Street into the downtown brewery and gathering space. Present along with the Martins to receive the award was the staff of Greener Pastures Brew</w:t>
      </w:r>
      <w:r w:rsidR="00161371">
        <w:rPr>
          <w:rFonts w:cstheme="minorHAnsi"/>
        </w:rPr>
        <w:t>ery</w:t>
      </w:r>
      <w:r w:rsidRPr="00161371">
        <w:rPr>
          <w:rFonts w:cstheme="minorHAnsi"/>
        </w:rPr>
        <w:t>, which operates inside the renovated historic property.</w:t>
      </w:r>
    </w:p>
    <w:p w14:paraId="40B5E315" w14:textId="528DA555" w:rsidR="006B2DC5" w:rsidRPr="00161371" w:rsidRDefault="006B2DC5" w:rsidP="006B2DC5">
      <w:pPr>
        <w:spacing w:before="100" w:beforeAutospacing="1" w:after="100" w:afterAutospacing="1" w:line="240" w:lineRule="auto"/>
        <w:rPr>
          <w:rFonts w:eastAsia="Times New Roman" w:cstheme="minorHAnsi"/>
          <w:kern w:val="0"/>
          <w14:ligatures w14:val="none"/>
        </w:rPr>
      </w:pPr>
      <w:r w:rsidRPr="00161371">
        <w:rPr>
          <w:rFonts w:eastAsia="Times New Roman" w:cstheme="minorHAnsi"/>
          <w:kern w:val="0"/>
          <w14:ligatures w14:val="none"/>
        </w:rPr>
        <w:t xml:space="preserve">The Junior Welfare League received the Preservation Excellence Award for Nonprofit Organization for its longstanding Tour of Homes event, which continues to highlight Camden’s historic properties while drawing visitors into the community each </w:t>
      </w:r>
      <w:r w:rsidR="00161371">
        <w:rPr>
          <w:rFonts w:eastAsia="Times New Roman" w:cstheme="minorHAnsi"/>
          <w:kern w:val="0"/>
          <w14:ligatures w14:val="none"/>
        </w:rPr>
        <w:t>December</w:t>
      </w:r>
      <w:r w:rsidRPr="00161371">
        <w:rPr>
          <w:rFonts w:eastAsia="Times New Roman" w:cstheme="minorHAnsi"/>
          <w:kern w:val="0"/>
          <w14:ligatures w14:val="none"/>
        </w:rPr>
        <w:t>.</w:t>
      </w:r>
    </w:p>
    <w:p w14:paraId="1CD57F64" w14:textId="3C66439A" w:rsidR="006B2DC5" w:rsidRPr="00161371" w:rsidRDefault="006B2DC5" w:rsidP="006B2DC5">
      <w:pPr>
        <w:spacing w:before="100" w:beforeAutospacing="1" w:after="100" w:afterAutospacing="1" w:line="240" w:lineRule="auto"/>
        <w:rPr>
          <w:rFonts w:eastAsia="Times New Roman" w:cstheme="minorHAnsi"/>
          <w:kern w:val="0"/>
          <w14:ligatures w14:val="none"/>
        </w:rPr>
      </w:pPr>
      <w:r w:rsidRPr="00161371">
        <w:rPr>
          <w:rFonts w:eastAsia="Times New Roman" w:cstheme="minorHAnsi"/>
          <w:kern w:val="0"/>
          <w14:ligatures w14:val="none"/>
        </w:rPr>
        <w:t>James and Rita Tr</w:t>
      </w:r>
      <w:r w:rsidR="00761A80" w:rsidRPr="00161371">
        <w:rPr>
          <w:rFonts w:eastAsia="Times New Roman" w:cstheme="minorHAnsi"/>
          <w:kern w:val="0"/>
          <w14:ligatures w14:val="none"/>
        </w:rPr>
        <w:t>ive</w:t>
      </w:r>
      <w:r w:rsidRPr="00161371">
        <w:rPr>
          <w:rFonts w:eastAsia="Times New Roman" w:cstheme="minorHAnsi"/>
          <w:kern w:val="0"/>
          <w14:ligatures w14:val="none"/>
        </w:rPr>
        <w:t>tt were presented with the Community Impact Award for their continued preservation and operation of the Little Theater in downtown Camden, a longtime cultural landmark that has served generations of residents and visitors.</w:t>
      </w:r>
    </w:p>
    <w:p w14:paraId="4584D2E1" w14:textId="665F9288" w:rsidR="006B2DC5" w:rsidRPr="00161371" w:rsidRDefault="006B2DC5" w:rsidP="006B2DC5">
      <w:pPr>
        <w:spacing w:before="100" w:beforeAutospacing="1" w:after="100" w:afterAutospacing="1" w:line="240" w:lineRule="auto"/>
        <w:rPr>
          <w:rFonts w:eastAsia="Times New Roman" w:cstheme="minorHAnsi"/>
          <w:kern w:val="0"/>
          <w14:ligatures w14:val="none"/>
        </w:rPr>
      </w:pPr>
      <w:r w:rsidRPr="00161371">
        <w:rPr>
          <w:rFonts w:eastAsia="Times New Roman" w:cstheme="minorHAnsi"/>
          <w:kern w:val="0"/>
          <w14:ligatures w14:val="none"/>
        </w:rPr>
        <w:t xml:space="preserve">During public </w:t>
      </w:r>
      <w:r w:rsidR="00D51919" w:rsidRPr="00161371">
        <w:rPr>
          <w:rFonts w:eastAsia="Times New Roman" w:cstheme="minorHAnsi"/>
          <w:kern w:val="0"/>
          <w14:ligatures w14:val="none"/>
        </w:rPr>
        <w:t>comments</w:t>
      </w:r>
      <w:r w:rsidRPr="00161371">
        <w:rPr>
          <w:rFonts w:eastAsia="Times New Roman" w:cstheme="minorHAnsi"/>
          <w:kern w:val="0"/>
          <w14:ligatures w14:val="none"/>
        </w:rPr>
        <w:t xml:space="preserve">, </w:t>
      </w:r>
      <w:r w:rsidR="00761A80" w:rsidRPr="00161371">
        <w:rPr>
          <w:rFonts w:eastAsia="Times New Roman" w:cstheme="minorHAnsi"/>
          <w:kern w:val="0"/>
          <w14:ligatures w14:val="none"/>
        </w:rPr>
        <w:t>Camden resident, Linda Kanatzar,</w:t>
      </w:r>
      <w:r w:rsidRPr="00161371">
        <w:rPr>
          <w:rFonts w:eastAsia="Times New Roman" w:cstheme="minorHAnsi"/>
          <w:kern w:val="0"/>
          <w14:ligatures w14:val="none"/>
        </w:rPr>
        <w:t xml:space="preserve"> spoke in support of the City’s ongoing water conservation efforts amid current drought conditions and encouraged leaders to continue being mindful about future growth and water resources.</w:t>
      </w:r>
    </w:p>
    <w:p w14:paraId="454AD634" w14:textId="26398948" w:rsidR="00D51919" w:rsidRPr="00161371" w:rsidRDefault="00D51919" w:rsidP="006B2DC5">
      <w:pPr>
        <w:spacing w:before="100" w:beforeAutospacing="1" w:after="100" w:afterAutospacing="1" w:line="240" w:lineRule="auto"/>
        <w:rPr>
          <w:rFonts w:eastAsia="Times New Roman" w:cstheme="minorHAnsi"/>
          <w:kern w:val="0"/>
          <w14:ligatures w14:val="none"/>
        </w:rPr>
      </w:pPr>
      <w:r w:rsidRPr="00161371">
        <w:rPr>
          <w:rFonts w:cstheme="minorHAnsi"/>
        </w:rPr>
        <w:t>Council then approved second reading of an ordinance annexing certain properties into the City through the 100% annexation process and assigning zoning classifications to the properties.</w:t>
      </w:r>
    </w:p>
    <w:p w14:paraId="36B89082" w14:textId="3A83ACF5" w:rsidR="006B2DC5" w:rsidRPr="00161371" w:rsidRDefault="006B2DC5" w:rsidP="006B2DC5">
      <w:pPr>
        <w:spacing w:before="100" w:beforeAutospacing="1" w:after="100" w:afterAutospacing="1" w:line="240" w:lineRule="auto"/>
        <w:rPr>
          <w:rFonts w:eastAsia="Times New Roman" w:cstheme="minorHAnsi"/>
          <w:kern w:val="0"/>
          <w14:ligatures w14:val="none"/>
        </w:rPr>
      </w:pPr>
      <w:r w:rsidRPr="00161371">
        <w:rPr>
          <w:rFonts w:eastAsia="Times New Roman" w:cstheme="minorHAnsi"/>
          <w:kern w:val="0"/>
          <w14:ligatures w14:val="none"/>
        </w:rPr>
        <w:t>One of the evening’s major discussions focused on the proposed FY27 budget, which received first reading approval from Council.</w:t>
      </w:r>
    </w:p>
    <w:p w14:paraId="618C99D3" w14:textId="5128FCC5" w:rsidR="006B2DC5" w:rsidRDefault="006B2DC5" w:rsidP="006B2DC5">
      <w:pPr>
        <w:spacing w:before="100" w:beforeAutospacing="1" w:after="100" w:afterAutospacing="1" w:line="240" w:lineRule="auto"/>
        <w:rPr>
          <w:rFonts w:eastAsia="Times New Roman" w:cstheme="minorHAnsi"/>
          <w:kern w:val="0"/>
          <w14:ligatures w14:val="none"/>
        </w:rPr>
      </w:pPr>
      <w:r w:rsidRPr="00161371">
        <w:rPr>
          <w:rFonts w:eastAsia="Times New Roman" w:cstheme="minorHAnsi"/>
          <w:kern w:val="0"/>
          <w14:ligatures w14:val="none"/>
        </w:rPr>
        <w:t xml:space="preserve">City Manager Matt DeWitt presented the proposed </w:t>
      </w:r>
      <w:r w:rsidR="00854097" w:rsidRPr="00161371">
        <w:rPr>
          <w:rFonts w:eastAsia="Times New Roman" w:cstheme="minorHAnsi"/>
          <w:kern w:val="0"/>
          <w14:ligatures w14:val="none"/>
        </w:rPr>
        <w:t xml:space="preserve">balanced </w:t>
      </w:r>
      <w:r w:rsidRPr="00161371">
        <w:rPr>
          <w:rFonts w:eastAsia="Times New Roman" w:cstheme="minorHAnsi"/>
          <w:kern w:val="0"/>
          <w14:ligatures w14:val="none"/>
        </w:rPr>
        <w:t xml:space="preserve">$66.8 million budget, which includes no property tax increase and no electric rate increase for the second consecutive year. The proposed budget includes a 2% increase in water and sewer rates, which officials noted remains below current inflationary trends and comparatively low among </w:t>
      </w:r>
      <w:r w:rsidR="00C7025E">
        <w:rPr>
          <w:rFonts w:eastAsia="Times New Roman" w:cstheme="minorHAnsi"/>
          <w:kern w:val="0"/>
          <w14:ligatures w14:val="none"/>
        </w:rPr>
        <w:t xml:space="preserve">other </w:t>
      </w:r>
      <w:r w:rsidRPr="00161371">
        <w:rPr>
          <w:rFonts w:eastAsia="Times New Roman" w:cstheme="minorHAnsi"/>
          <w:kern w:val="0"/>
          <w14:ligatures w14:val="none"/>
        </w:rPr>
        <w:t>municipal</w:t>
      </w:r>
      <w:r w:rsidR="00C7025E">
        <w:rPr>
          <w:rFonts w:eastAsia="Times New Roman" w:cstheme="minorHAnsi"/>
          <w:kern w:val="0"/>
          <w14:ligatures w14:val="none"/>
        </w:rPr>
        <w:t xml:space="preserve"> providers</w:t>
      </w:r>
      <w:r w:rsidRPr="00161371">
        <w:rPr>
          <w:rFonts w:eastAsia="Times New Roman" w:cstheme="minorHAnsi"/>
          <w:kern w:val="0"/>
          <w14:ligatures w14:val="none"/>
        </w:rPr>
        <w:t>.</w:t>
      </w:r>
    </w:p>
    <w:p w14:paraId="3EEA8D93" w14:textId="77777777" w:rsidR="00161371" w:rsidRPr="00161371" w:rsidRDefault="00161371" w:rsidP="006B2DC5">
      <w:pPr>
        <w:spacing w:before="100" w:beforeAutospacing="1" w:after="100" w:afterAutospacing="1" w:line="240" w:lineRule="auto"/>
        <w:rPr>
          <w:rFonts w:eastAsia="Times New Roman" w:cstheme="minorHAnsi"/>
          <w:kern w:val="0"/>
          <w14:ligatures w14:val="none"/>
        </w:rPr>
      </w:pPr>
    </w:p>
    <w:p w14:paraId="69F6223F" w14:textId="75F3F25D" w:rsidR="006B2DC5" w:rsidRPr="00161371" w:rsidRDefault="006B2DC5" w:rsidP="006B2DC5">
      <w:pPr>
        <w:spacing w:before="100" w:beforeAutospacing="1" w:after="100" w:afterAutospacing="1" w:line="240" w:lineRule="auto"/>
        <w:rPr>
          <w:rFonts w:eastAsia="Times New Roman" w:cstheme="minorHAnsi"/>
          <w:kern w:val="0"/>
          <w14:ligatures w14:val="none"/>
        </w:rPr>
      </w:pPr>
      <w:r w:rsidRPr="00161371">
        <w:rPr>
          <w:rFonts w:eastAsia="Times New Roman" w:cstheme="minorHAnsi"/>
          <w:kern w:val="0"/>
          <w14:ligatures w14:val="none"/>
        </w:rPr>
        <w:t xml:space="preserve">The </w:t>
      </w:r>
      <w:r w:rsidR="00C7025E">
        <w:rPr>
          <w:rFonts w:eastAsia="Times New Roman" w:cstheme="minorHAnsi"/>
          <w:kern w:val="0"/>
          <w14:ligatures w14:val="none"/>
        </w:rPr>
        <w:t>FY27</w:t>
      </w:r>
      <w:r w:rsidR="00103B4C">
        <w:rPr>
          <w:rFonts w:eastAsia="Times New Roman" w:cstheme="minorHAnsi"/>
          <w:kern w:val="0"/>
          <w14:ligatures w14:val="none"/>
        </w:rPr>
        <w:t xml:space="preserve"> </w:t>
      </w:r>
      <w:r w:rsidRPr="00161371">
        <w:rPr>
          <w:rFonts w:eastAsia="Times New Roman" w:cstheme="minorHAnsi"/>
          <w:kern w:val="0"/>
          <w14:ligatures w14:val="none"/>
        </w:rPr>
        <w:t>budget includes continued investments in:</w:t>
      </w:r>
    </w:p>
    <w:p w14:paraId="228CA8A0" w14:textId="77777777" w:rsidR="006B2DC5" w:rsidRPr="00161371" w:rsidRDefault="006B2DC5" w:rsidP="006B2DC5">
      <w:pPr>
        <w:numPr>
          <w:ilvl w:val="0"/>
          <w:numId w:val="1"/>
        </w:numPr>
        <w:spacing w:before="100" w:beforeAutospacing="1" w:after="100" w:afterAutospacing="1" w:line="240" w:lineRule="auto"/>
        <w:rPr>
          <w:rFonts w:eastAsia="Times New Roman" w:cstheme="minorHAnsi"/>
          <w:kern w:val="0"/>
          <w14:ligatures w14:val="none"/>
        </w:rPr>
      </w:pPr>
      <w:r w:rsidRPr="00161371">
        <w:rPr>
          <w:rFonts w:eastAsia="Times New Roman" w:cstheme="minorHAnsi"/>
          <w:kern w:val="0"/>
          <w14:ligatures w14:val="none"/>
        </w:rPr>
        <w:t xml:space="preserve">Road paving and sidewalk improvements </w:t>
      </w:r>
    </w:p>
    <w:p w14:paraId="092DBE85" w14:textId="77777777" w:rsidR="006B2DC5" w:rsidRPr="00161371" w:rsidRDefault="006B2DC5" w:rsidP="006B2DC5">
      <w:pPr>
        <w:numPr>
          <w:ilvl w:val="0"/>
          <w:numId w:val="1"/>
        </w:numPr>
        <w:spacing w:before="100" w:beforeAutospacing="1" w:after="100" w:afterAutospacing="1" w:line="240" w:lineRule="auto"/>
        <w:rPr>
          <w:rFonts w:eastAsia="Times New Roman" w:cstheme="minorHAnsi"/>
          <w:kern w:val="0"/>
          <w14:ligatures w14:val="none"/>
        </w:rPr>
      </w:pPr>
      <w:r w:rsidRPr="00161371">
        <w:rPr>
          <w:rFonts w:eastAsia="Times New Roman" w:cstheme="minorHAnsi"/>
          <w:kern w:val="0"/>
          <w14:ligatures w14:val="none"/>
        </w:rPr>
        <w:t xml:space="preserve">Public safety vehicles and equipment </w:t>
      </w:r>
    </w:p>
    <w:p w14:paraId="3AF2B73A" w14:textId="37D3E14E" w:rsidR="006B2DC5" w:rsidRPr="00161371" w:rsidRDefault="006B2DC5" w:rsidP="006B2DC5">
      <w:pPr>
        <w:numPr>
          <w:ilvl w:val="0"/>
          <w:numId w:val="1"/>
        </w:numPr>
        <w:spacing w:before="100" w:beforeAutospacing="1" w:after="100" w:afterAutospacing="1" w:line="240" w:lineRule="auto"/>
        <w:rPr>
          <w:rFonts w:eastAsia="Times New Roman" w:cstheme="minorHAnsi"/>
          <w:kern w:val="0"/>
          <w14:ligatures w14:val="none"/>
        </w:rPr>
      </w:pPr>
      <w:r w:rsidRPr="00161371">
        <w:rPr>
          <w:rFonts w:eastAsia="Times New Roman" w:cstheme="minorHAnsi"/>
          <w:kern w:val="0"/>
          <w14:ligatures w14:val="none"/>
        </w:rPr>
        <w:t xml:space="preserve">Downtown redevelopment </w:t>
      </w:r>
      <w:r w:rsidR="00161371">
        <w:rPr>
          <w:rFonts w:eastAsia="Times New Roman" w:cstheme="minorHAnsi"/>
          <w:kern w:val="0"/>
          <w14:ligatures w14:val="none"/>
        </w:rPr>
        <w:t xml:space="preserve">and tourism </w:t>
      </w:r>
      <w:r w:rsidRPr="00161371">
        <w:rPr>
          <w:rFonts w:eastAsia="Times New Roman" w:cstheme="minorHAnsi"/>
          <w:kern w:val="0"/>
          <w14:ligatures w14:val="none"/>
        </w:rPr>
        <w:t xml:space="preserve">initiatives </w:t>
      </w:r>
    </w:p>
    <w:p w14:paraId="28595FBD" w14:textId="64AC6FB3" w:rsidR="006B2DC5" w:rsidRPr="00161371" w:rsidRDefault="00161371" w:rsidP="006B2DC5">
      <w:pPr>
        <w:numPr>
          <w:ilvl w:val="0"/>
          <w:numId w:val="1"/>
        </w:numPr>
        <w:spacing w:before="100" w:beforeAutospacing="1" w:after="100" w:afterAutospacing="1" w:line="240" w:lineRule="auto"/>
        <w:rPr>
          <w:rFonts w:eastAsia="Times New Roman" w:cstheme="minorHAnsi"/>
          <w:kern w:val="0"/>
          <w14:ligatures w14:val="none"/>
        </w:rPr>
      </w:pPr>
      <w:r>
        <w:rPr>
          <w:rFonts w:eastAsia="Times New Roman" w:cstheme="minorHAnsi"/>
          <w:kern w:val="0"/>
          <w14:ligatures w14:val="none"/>
        </w:rPr>
        <w:t>Continued u</w:t>
      </w:r>
      <w:r w:rsidR="006B2DC5" w:rsidRPr="00161371">
        <w:rPr>
          <w:rFonts w:eastAsia="Times New Roman" w:cstheme="minorHAnsi"/>
          <w:kern w:val="0"/>
          <w14:ligatures w14:val="none"/>
        </w:rPr>
        <w:t xml:space="preserve">tility </w:t>
      </w:r>
      <w:r w:rsidR="007B5EFF" w:rsidRPr="00161371">
        <w:rPr>
          <w:rFonts w:eastAsia="Times New Roman" w:cstheme="minorHAnsi"/>
          <w:kern w:val="0"/>
          <w14:ligatures w14:val="none"/>
        </w:rPr>
        <w:t>system maintenance and upgrades</w:t>
      </w:r>
      <w:r w:rsidR="006B2DC5" w:rsidRPr="00161371">
        <w:rPr>
          <w:rFonts w:eastAsia="Times New Roman" w:cstheme="minorHAnsi"/>
          <w:kern w:val="0"/>
          <w14:ligatures w14:val="none"/>
        </w:rPr>
        <w:t xml:space="preserve"> </w:t>
      </w:r>
    </w:p>
    <w:p w14:paraId="07BAA457" w14:textId="4B425D93" w:rsidR="006B2DC5" w:rsidRPr="00161371" w:rsidRDefault="00161371" w:rsidP="006B2DC5">
      <w:pPr>
        <w:numPr>
          <w:ilvl w:val="0"/>
          <w:numId w:val="1"/>
        </w:numPr>
        <w:spacing w:before="100" w:beforeAutospacing="1" w:after="100" w:afterAutospacing="1" w:line="240" w:lineRule="auto"/>
        <w:rPr>
          <w:rFonts w:eastAsia="Times New Roman" w:cstheme="minorHAnsi"/>
          <w:kern w:val="0"/>
          <w14:ligatures w14:val="none"/>
        </w:rPr>
      </w:pPr>
      <w:r>
        <w:rPr>
          <w:rFonts w:eastAsia="Times New Roman" w:cstheme="minorHAnsi"/>
          <w:kern w:val="0"/>
          <w14:ligatures w14:val="none"/>
        </w:rPr>
        <w:t>City b</w:t>
      </w:r>
      <w:r w:rsidR="007B5EFF" w:rsidRPr="00161371">
        <w:rPr>
          <w:rFonts w:eastAsia="Times New Roman" w:cstheme="minorHAnsi"/>
          <w:kern w:val="0"/>
          <w14:ligatures w14:val="none"/>
        </w:rPr>
        <w:t xml:space="preserve">eautification - </w:t>
      </w:r>
      <w:r w:rsidR="00EF1F74">
        <w:rPr>
          <w:rFonts w:eastAsia="Times New Roman" w:cstheme="minorHAnsi"/>
          <w:kern w:val="0"/>
          <w14:ligatures w14:val="none"/>
        </w:rPr>
        <w:t>a</w:t>
      </w:r>
      <w:r w:rsidR="006B2DC5" w:rsidRPr="00161371">
        <w:rPr>
          <w:rFonts w:eastAsia="Times New Roman" w:cstheme="minorHAnsi"/>
          <w:kern w:val="0"/>
          <w14:ligatures w14:val="none"/>
        </w:rPr>
        <w:t xml:space="preserve"> new street sweeper </w:t>
      </w:r>
    </w:p>
    <w:p w14:paraId="1E3F4672" w14:textId="2E5F562B" w:rsidR="006B2DC5" w:rsidRPr="00161371" w:rsidRDefault="006B2DC5" w:rsidP="006B2DC5">
      <w:pPr>
        <w:spacing w:before="100" w:beforeAutospacing="1" w:after="100" w:afterAutospacing="1" w:line="240" w:lineRule="auto"/>
        <w:rPr>
          <w:rFonts w:eastAsia="Times New Roman" w:cstheme="minorHAnsi"/>
          <w:kern w:val="0"/>
          <w14:ligatures w14:val="none"/>
        </w:rPr>
      </w:pPr>
      <w:r w:rsidRPr="00161371">
        <w:rPr>
          <w:rFonts w:eastAsia="Times New Roman" w:cstheme="minorHAnsi"/>
          <w:kern w:val="0"/>
          <w14:ligatures w14:val="none"/>
        </w:rPr>
        <w:t>In addition, the proposed budget includes a 5% cost-of-living adjustment for City employees</w:t>
      </w:r>
      <w:r w:rsidR="00103B4C">
        <w:rPr>
          <w:rFonts w:eastAsia="Times New Roman" w:cstheme="minorHAnsi"/>
          <w:kern w:val="0"/>
          <w14:ligatures w14:val="none"/>
        </w:rPr>
        <w:t xml:space="preserve"> in an effort to remain competitive</w:t>
      </w:r>
      <w:r w:rsidR="00EF1F74">
        <w:rPr>
          <w:rFonts w:eastAsia="Times New Roman" w:cstheme="minorHAnsi"/>
          <w:kern w:val="0"/>
          <w14:ligatures w14:val="none"/>
        </w:rPr>
        <w:t xml:space="preserve"> in the job market.</w:t>
      </w:r>
    </w:p>
    <w:p w14:paraId="7C7E36A9" w14:textId="221E3086" w:rsidR="006B2DC5" w:rsidRPr="00161371" w:rsidRDefault="006B2DC5" w:rsidP="006B2DC5">
      <w:pPr>
        <w:spacing w:before="100" w:beforeAutospacing="1" w:after="100" w:afterAutospacing="1" w:line="240" w:lineRule="auto"/>
        <w:rPr>
          <w:rFonts w:eastAsia="Times New Roman" w:cstheme="minorHAnsi"/>
          <w:kern w:val="0"/>
          <w14:ligatures w14:val="none"/>
        </w:rPr>
      </w:pPr>
      <w:r w:rsidRPr="00161371">
        <w:rPr>
          <w:rFonts w:eastAsia="Times New Roman" w:cstheme="minorHAnsi"/>
          <w:kern w:val="0"/>
          <w14:ligatures w14:val="none"/>
        </w:rPr>
        <w:t xml:space="preserve">Council members discussed the challenges utilities face in managing rising operational costs while working to avoid rate increases whenever </w:t>
      </w:r>
      <w:r w:rsidR="00FE0DA0" w:rsidRPr="00161371">
        <w:rPr>
          <w:rFonts w:eastAsia="Times New Roman" w:cstheme="minorHAnsi"/>
          <w:kern w:val="0"/>
          <w14:ligatures w14:val="none"/>
        </w:rPr>
        <w:t>possible.</w:t>
      </w:r>
    </w:p>
    <w:p w14:paraId="506202BF" w14:textId="3CC65BCA" w:rsidR="00854097" w:rsidRPr="00161371" w:rsidRDefault="00854097" w:rsidP="006B2DC5">
      <w:pPr>
        <w:spacing w:before="100" w:beforeAutospacing="1" w:after="100" w:afterAutospacing="1" w:line="240" w:lineRule="auto"/>
        <w:rPr>
          <w:rFonts w:eastAsia="Times New Roman" w:cstheme="minorHAnsi"/>
          <w:kern w:val="0"/>
          <w14:ligatures w14:val="none"/>
        </w:rPr>
      </w:pPr>
      <w:r w:rsidRPr="00161371">
        <w:rPr>
          <w:rFonts w:cstheme="minorHAnsi"/>
        </w:rPr>
        <w:t>Following executive session, Council authorized City Manager Matt DeWitt to negotiate and execute a non-binding letter of intent related to the potential sale and residential development of the Midtown property. Officials noted the discussions align with the City’s broader planning efforts focused on encouraging walkable downtown housing and managing future growth.</w:t>
      </w:r>
    </w:p>
    <w:p w14:paraId="1103FAE4" w14:textId="7B9F6900" w:rsidR="006B2DC5" w:rsidRPr="00161371" w:rsidRDefault="006B2DC5" w:rsidP="006B2DC5">
      <w:pPr>
        <w:spacing w:before="100" w:beforeAutospacing="1" w:after="100" w:afterAutospacing="1" w:line="240" w:lineRule="auto"/>
        <w:rPr>
          <w:rFonts w:eastAsia="Times New Roman" w:cstheme="minorHAnsi"/>
          <w:kern w:val="0"/>
          <w14:ligatures w14:val="none"/>
        </w:rPr>
      </w:pPr>
      <w:r w:rsidRPr="00161371">
        <w:rPr>
          <w:rFonts w:eastAsia="Times New Roman" w:cstheme="minorHAnsi"/>
          <w:kern w:val="0"/>
          <w14:ligatures w14:val="none"/>
        </w:rPr>
        <w:t xml:space="preserve">Before adjournment, Councilwoman Delia Davis requested the meeting be adjourned in memory </w:t>
      </w:r>
      <w:r w:rsidR="00161371" w:rsidRPr="00161371">
        <w:rPr>
          <w:rFonts w:eastAsia="Times New Roman" w:cstheme="minorHAnsi"/>
          <w:kern w:val="0"/>
          <w14:ligatures w14:val="none"/>
        </w:rPr>
        <w:t>of Jacqueline</w:t>
      </w:r>
      <w:r w:rsidR="00854097" w:rsidRPr="00161371">
        <w:rPr>
          <w:rFonts w:eastAsia="Times New Roman" w:cstheme="minorHAnsi"/>
          <w:kern w:val="0"/>
          <w14:ligatures w14:val="none"/>
        </w:rPr>
        <w:t xml:space="preserve"> Greene-Stuckey, a</w:t>
      </w:r>
      <w:r w:rsidRPr="00161371">
        <w:rPr>
          <w:rFonts w:eastAsia="Times New Roman" w:cstheme="minorHAnsi"/>
          <w:kern w:val="0"/>
          <w14:ligatures w14:val="none"/>
        </w:rPr>
        <w:t xml:space="preserve"> respected community leader </w:t>
      </w:r>
      <w:r w:rsidR="009634ED">
        <w:rPr>
          <w:rFonts w:eastAsia="Times New Roman" w:cstheme="minorHAnsi"/>
          <w:kern w:val="0"/>
          <w14:ligatures w14:val="none"/>
        </w:rPr>
        <w:t xml:space="preserve">who </w:t>
      </w:r>
      <w:r w:rsidR="002B16E8">
        <w:rPr>
          <w:rFonts w:eastAsia="Times New Roman" w:cstheme="minorHAnsi"/>
          <w:kern w:val="0"/>
          <w14:ligatures w14:val="none"/>
        </w:rPr>
        <w:t xml:space="preserve">led </w:t>
      </w:r>
      <w:r w:rsidR="009634ED">
        <w:rPr>
          <w:rFonts w:eastAsia="Times New Roman" w:cstheme="minorHAnsi"/>
          <w:kern w:val="0"/>
          <w14:ligatures w14:val="none"/>
        </w:rPr>
        <w:t>the SAFE CENTER</w:t>
      </w:r>
      <w:r w:rsidR="002D3D7B">
        <w:rPr>
          <w:rFonts w:eastAsia="Times New Roman" w:cstheme="minorHAnsi"/>
          <w:kern w:val="0"/>
          <w14:ligatures w14:val="none"/>
        </w:rPr>
        <w:t xml:space="preserve"> and </w:t>
      </w:r>
      <w:r w:rsidR="004616F9">
        <w:rPr>
          <w:rFonts w:eastAsia="Times New Roman" w:cstheme="minorHAnsi"/>
          <w:kern w:val="0"/>
          <w14:ligatures w14:val="none"/>
        </w:rPr>
        <w:t xml:space="preserve">played a vital role </w:t>
      </w:r>
      <w:r w:rsidR="00C64268">
        <w:rPr>
          <w:rFonts w:eastAsia="Times New Roman" w:cstheme="minorHAnsi"/>
          <w:kern w:val="0"/>
          <w14:ligatures w14:val="none"/>
        </w:rPr>
        <w:t xml:space="preserve">at </w:t>
      </w:r>
      <w:r w:rsidRPr="00161371">
        <w:rPr>
          <w:rFonts w:eastAsia="Times New Roman" w:cstheme="minorHAnsi"/>
          <w:kern w:val="0"/>
          <w14:ligatures w14:val="none"/>
        </w:rPr>
        <w:t>the Price House, recognizing her lasting impact on families and children throughout the community.</w:t>
      </w:r>
    </w:p>
    <w:p w14:paraId="3B9E4A03" w14:textId="75B5E0BE" w:rsidR="00161371" w:rsidRPr="00161371" w:rsidRDefault="00161371" w:rsidP="00161371">
      <w:pPr>
        <w:pStyle w:val="NormalWeb"/>
        <w:rPr>
          <w:rFonts w:asciiTheme="minorHAnsi" w:hAnsiTheme="minorHAnsi" w:cstheme="minorHAnsi"/>
        </w:rPr>
      </w:pPr>
      <w:r w:rsidRPr="00161371">
        <w:rPr>
          <w:rFonts w:asciiTheme="minorHAnsi" w:hAnsiTheme="minorHAnsi" w:cstheme="minorHAnsi"/>
        </w:rPr>
        <w:t>Council Member Hamilton Boykin also praised organizers involved in Historic Camden’s recent Evacuation Day Celebration and fireworks display, highlighting the community turnout and continued interest in the City’s Revolutionary War history and SC250-related events.</w:t>
      </w:r>
    </w:p>
    <w:p w14:paraId="428A1980" w14:textId="1F4789CA" w:rsidR="00161371" w:rsidRPr="00161371" w:rsidRDefault="00161371" w:rsidP="00161371">
      <w:pPr>
        <w:pStyle w:val="NormalWeb"/>
        <w:rPr>
          <w:rFonts w:asciiTheme="minorHAnsi" w:hAnsiTheme="minorHAnsi" w:cstheme="minorHAnsi"/>
        </w:rPr>
      </w:pPr>
      <w:r w:rsidRPr="00161371">
        <w:rPr>
          <w:rFonts w:asciiTheme="minorHAnsi" w:hAnsiTheme="minorHAnsi" w:cstheme="minorHAnsi"/>
        </w:rPr>
        <w:t>Mayor Vincent Sheheen also shared that he recently met with representatives from the South Carolina Philharmonic, who are interested in bringing a week-long musical initiative to Camden next spring. The proposed effort could include presentations in Camden schools and local businesses, along with community performances and street entertainment downtown. Mayor Sheheen said the City’s partners at the Arts Center</w:t>
      </w:r>
      <w:r w:rsidR="00AF53C4">
        <w:rPr>
          <w:rFonts w:asciiTheme="minorHAnsi" w:hAnsiTheme="minorHAnsi" w:cstheme="minorHAnsi"/>
        </w:rPr>
        <w:t xml:space="preserve"> of Kershaw County </w:t>
      </w:r>
      <w:r w:rsidRPr="00161371">
        <w:rPr>
          <w:rFonts w:asciiTheme="minorHAnsi" w:hAnsiTheme="minorHAnsi" w:cstheme="minorHAnsi"/>
        </w:rPr>
        <w:t xml:space="preserve">and </w:t>
      </w:r>
      <w:r w:rsidR="00AF53C4">
        <w:rPr>
          <w:rFonts w:asciiTheme="minorHAnsi" w:hAnsiTheme="minorHAnsi" w:cstheme="minorHAnsi"/>
        </w:rPr>
        <w:t xml:space="preserve">Camden’s </w:t>
      </w:r>
      <w:r w:rsidRPr="00161371">
        <w:rPr>
          <w:rFonts w:asciiTheme="minorHAnsi" w:hAnsiTheme="minorHAnsi" w:cstheme="minorHAnsi"/>
        </w:rPr>
        <w:t>Director of Tourism</w:t>
      </w:r>
      <w:r w:rsidR="00AF53C4">
        <w:rPr>
          <w:rFonts w:asciiTheme="minorHAnsi" w:hAnsiTheme="minorHAnsi" w:cstheme="minorHAnsi"/>
        </w:rPr>
        <w:t xml:space="preserve">, Jenny Parrish, </w:t>
      </w:r>
      <w:r w:rsidRPr="00161371">
        <w:rPr>
          <w:rFonts w:asciiTheme="minorHAnsi" w:hAnsiTheme="minorHAnsi" w:cstheme="minorHAnsi"/>
        </w:rPr>
        <w:t>would help guide future discussions and planning efforts.</w:t>
      </w:r>
    </w:p>
    <w:p w14:paraId="43905D51" w14:textId="4742C616" w:rsidR="006B2DC5" w:rsidRPr="00161371" w:rsidRDefault="006B2DC5" w:rsidP="006B2DC5">
      <w:pPr>
        <w:spacing w:before="100" w:beforeAutospacing="1" w:after="100" w:afterAutospacing="1" w:line="240" w:lineRule="auto"/>
        <w:rPr>
          <w:rFonts w:eastAsia="Times New Roman" w:cstheme="minorHAnsi"/>
          <w:kern w:val="0"/>
          <w14:ligatures w14:val="none"/>
        </w:rPr>
      </w:pPr>
      <w:r w:rsidRPr="00161371">
        <w:rPr>
          <w:rFonts w:eastAsia="Times New Roman" w:cstheme="minorHAnsi"/>
          <w:kern w:val="0"/>
          <w14:ligatures w14:val="none"/>
        </w:rPr>
        <w:t>The meeting concluded with Council entering executive session for a contractual discussion.</w:t>
      </w:r>
    </w:p>
    <w:p w14:paraId="1458BEA0" w14:textId="77777777" w:rsidR="006B2DC5" w:rsidRPr="00161371" w:rsidRDefault="006B2DC5" w:rsidP="006B2DC5">
      <w:pPr>
        <w:pBdr>
          <w:bottom w:val="single" w:sz="6" w:space="1" w:color="auto"/>
        </w:pBdr>
        <w:spacing w:after="0" w:line="240" w:lineRule="auto"/>
        <w:jc w:val="center"/>
        <w:rPr>
          <w:rFonts w:eastAsia="Times New Roman" w:cstheme="minorHAnsi"/>
          <w:vanish/>
          <w:kern w:val="0"/>
          <w14:ligatures w14:val="none"/>
        </w:rPr>
      </w:pPr>
      <w:r w:rsidRPr="00161371">
        <w:rPr>
          <w:rFonts w:eastAsia="Times New Roman" w:cstheme="minorHAnsi"/>
          <w:vanish/>
          <w:kern w:val="0"/>
          <w14:ligatures w14:val="none"/>
        </w:rPr>
        <w:t>Top of Form</w:t>
      </w:r>
    </w:p>
    <w:p w14:paraId="2B95BD91" w14:textId="77777777" w:rsidR="006B2DC5" w:rsidRPr="00161371" w:rsidRDefault="006B2DC5" w:rsidP="006B2DC5">
      <w:pPr>
        <w:pBdr>
          <w:top w:val="single" w:sz="6" w:space="1" w:color="auto"/>
        </w:pBdr>
        <w:spacing w:after="0" w:line="240" w:lineRule="auto"/>
        <w:jc w:val="center"/>
        <w:rPr>
          <w:rFonts w:eastAsia="Times New Roman" w:cstheme="minorHAnsi"/>
          <w:vanish/>
          <w:kern w:val="0"/>
          <w14:ligatures w14:val="none"/>
        </w:rPr>
      </w:pPr>
      <w:r w:rsidRPr="00161371">
        <w:rPr>
          <w:rFonts w:eastAsia="Times New Roman" w:cstheme="minorHAnsi"/>
          <w:vanish/>
          <w:kern w:val="0"/>
          <w14:ligatures w14:val="none"/>
        </w:rPr>
        <w:t>Bottom of Form</w:t>
      </w:r>
    </w:p>
    <w:p w14:paraId="40543941" w14:textId="77777777" w:rsidR="007F2F61" w:rsidRPr="00161371" w:rsidRDefault="007F2F61">
      <w:pPr>
        <w:rPr>
          <w:rFonts w:cstheme="minorHAnsi"/>
        </w:rPr>
      </w:pPr>
    </w:p>
    <w:p w14:paraId="1DD380CC" w14:textId="77777777" w:rsidR="006B2DC5" w:rsidRPr="00161371" w:rsidRDefault="006B2DC5">
      <w:pPr>
        <w:rPr>
          <w:rFonts w:cstheme="minorHAnsi"/>
        </w:rPr>
      </w:pPr>
    </w:p>
    <w:sectPr w:rsidR="006B2DC5" w:rsidRPr="001613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D0512D"/>
    <w:multiLevelType w:val="multilevel"/>
    <w:tmpl w:val="07CC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2019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C5"/>
    <w:rsid w:val="00103B4C"/>
    <w:rsid w:val="00161371"/>
    <w:rsid w:val="002B16E8"/>
    <w:rsid w:val="002D3D7B"/>
    <w:rsid w:val="00391B76"/>
    <w:rsid w:val="004616F9"/>
    <w:rsid w:val="006B2DC5"/>
    <w:rsid w:val="00707F14"/>
    <w:rsid w:val="00746C76"/>
    <w:rsid w:val="00761A80"/>
    <w:rsid w:val="00764F7B"/>
    <w:rsid w:val="007B5EFF"/>
    <w:rsid w:val="007F2F61"/>
    <w:rsid w:val="008475B6"/>
    <w:rsid w:val="00854097"/>
    <w:rsid w:val="009634ED"/>
    <w:rsid w:val="00A07EA2"/>
    <w:rsid w:val="00AF53C4"/>
    <w:rsid w:val="00C64268"/>
    <w:rsid w:val="00C7025E"/>
    <w:rsid w:val="00CE2675"/>
    <w:rsid w:val="00D51919"/>
    <w:rsid w:val="00DA1088"/>
    <w:rsid w:val="00EF1F74"/>
    <w:rsid w:val="00FE0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DD369"/>
  <w15:chartTrackingRefBased/>
  <w15:docId w15:val="{8C04438F-EAE1-4022-9946-FA05A5163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2D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2D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2D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2D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2D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2D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D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D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D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D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2D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2D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2D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2D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2D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D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D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DC5"/>
    <w:rPr>
      <w:rFonts w:eastAsiaTheme="majorEastAsia" w:cstheme="majorBidi"/>
      <w:color w:val="272727" w:themeColor="text1" w:themeTint="D8"/>
    </w:rPr>
  </w:style>
  <w:style w:type="paragraph" w:styleId="Title">
    <w:name w:val="Title"/>
    <w:basedOn w:val="Normal"/>
    <w:next w:val="Normal"/>
    <w:link w:val="TitleChar"/>
    <w:uiPriority w:val="10"/>
    <w:qFormat/>
    <w:rsid w:val="006B2D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D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D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D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DC5"/>
    <w:pPr>
      <w:spacing w:before="160"/>
      <w:jc w:val="center"/>
    </w:pPr>
    <w:rPr>
      <w:i/>
      <w:iCs/>
      <w:color w:val="404040" w:themeColor="text1" w:themeTint="BF"/>
    </w:rPr>
  </w:style>
  <w:style w:type="character" w:customStyle="1" w:styleId="QuoteChar">
    <w:name w:val="Quote Char"/>
    <w:basedOn w:val="DefaultParagraphFont"/>
    <w:link w:val="Quote"/>
    <w:uiPriority w:val="29"/>
    <w:rsid w:val="006B2DC5"/>
    <w:rPr>
      <w:i/>
      <w:iCs/>
      <w:color w:val="404040" w:themeColor="text1" w:themeTint="BF"/>
    </w:rPr>
  </w:style>
  <w:style w:type="paragraph" w:styleId="ListParagraph">
    <w:name w:val="List Paragraph"/>
    <w:basedOn w:val="Normal"/>
    <w:uiPriority w:val="34"/>
    <w:qFormat/>
    <w:rsid w:val="006B2DC5"/>
    <w:pPr>
      <w:ind w:left="720"/>
      <w:contextualSpacing/>
    </w:pPr>
  </w:style>
  <w:style w:type="character" w:styleId="IntenseEmphasis">
    <w:name w:val="Intense Emphasis"/>
    <w:basedOn w:val="DefaultParagraphFont"/>
    <w:uiPriority w:val="21"/>
    <w:qFormat/>
    <w:rsid w:val="006B2DC5"/>
    <w:rPr>
      <w:i/>
      <w:iCs/>
      <w:color w:val="2F5496" w:themeColor="accent1" w:themeShade="BF"/>
    </w:rPr>
  </w:style>
  <w:style w:type="paragraph" w:styleId="IntenseQuote">
    <w:name w:val="Intense Quote"/>
    <w:basedOn w:val="Normal"/>
    <w:next w:val="Normal"/>
    <w:link w:val="IntenseQuoteChar"/>
    <w:uiPriority w:val="30"/>
    <w:qFormat/>
    <w:rsid w:val="006B2D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2DC5"/>
    <w:rPr>
      <w:i/>
      <w:iCs/>
      <w:color w:val="2F5496" w:themeColor="accent1" w:themeShade="BF"/>
    </w:rPr>
  </w:style>
  <w:style w:type="character" w:styleId="IntenseReference">
    <w:name w:val="Intense Reference"/>
    <w:basedOn w:val="DefaultParagraphFont"/>
    <w:uiPriority w:val="32"/>
    <w:qFormat/>
    <w:rsid w:val="006B2DC5"/>
    <w:rPr>
      <w:b/>
      <w:bCs/>
      <w:smallCaps/>
      <w:color w:val="2F5496" w:themeColor="accent1" w:themeShade="BF"/>
      <w:spacing w:val="5"/>
    </w:rPr>
  </w:style>
  <w:style w:type="paragraph" w:styleId="NormalWeb">
    <w:name w:val="Normal (Web)"/>
    <w:basedOn w:val="Normal"/>
    <w:uiPriority w:val="99"/>
    <w:semiHidden/>
    <w:unhideWhenUsed/>
    <w:rsid w:val="0016137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Dawn-Marie Johnson</dc:creator>
  <cp:keywords/>
  <dc:description/>
  <cp:lastModifiedBy>Dawn-Marie Johnson</cp:lastModifiedBy>
  <cp:revision>13</cp:revision>
  <dcterms:created xsi:type="dcterms:W3CDTF">2026-05-21T17:46:00Z</dcterms:created>
  <dcterms:modified xsi:type="dcterms:W3CDTF">2026-05-22T13:09:00Z</dcterms:modified>
</cp:coreProperties>
</file>