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2D" w:rsidRDefault="00BE152D" w:rsidP="00860E4F">
      <w:pPr>
        <w:spacing w:after="0"/>
        <w:ind w:right="-288"/>
        <w:rPr>
          <w:rFonts w:cstheme="minorHAnsi"/>
          <w:b/>
          <w:sz w:val="24"/>
          <w:szCs w:val="24"/>
        </w:rPr>
      </w:pPr>
    </w:p>
    <w:p w:rsidR="00860E4F" w:rsidRPr="00D12D5E" w:rsidRDefault="00860E4F" w:rsidP="00860E4F">
      <w:pPr>
        <w:pStyle w:val="ListParagraph"/>
        <w:numPr>
          <w:ilvl w:val="0"/>
          <w:numId w:val="1"/>
        </w:numPr>
        <w:spacing w:after="0"/>
        <w:ind w:right="-288"/>
        <w:rPr>
          <w:rFonts w:cstheme="minorHAnsi"/>
          <w:sz w:val="24"/>
          <w:szCs w:val="24"/>
        </w:rPr>
      </w:pPr>
      <w:r w:rsidRPr="00D12D5E">
        <w:rPr>
          <w:rFonts w:cstheme="minorHAnsi"/>
          <w:b/>
          <w:sz w:val="24"/>
          <w:szCs w:val="24"/>
        </w:rPr>
        <w:t>Call to Order</w:t>
      </w:r>
      <w:r w:rsidRPr="00D12D5E">
        <w:rPr>
          <w:rFonts w:cstheme="minorHAnsi"/>
          <w:sz w:val="24"/>
          <w:szCs w:val="24"/>
        </w:rPr>
        <w:t xml:space="preserve"> – Mayor Alfred Ma</w:t>
      </w:r>
      <w:r w:rsidR="00EC49CA" w:rsidRPr="00D12D5E">
        <w:rPr>
          <w:rFonts w:cstheme="minorHAnsi"/>
          <w:sz w:val="24"/>
          <w:szCs w:val="24"/>
        </w:rPr>
        <w:t>e</w:t>
      </w:r>
      <w:r w:rsidRPr="00D12D5E">
        <w:rPr>
          <w:rFonts w:cstheme="minorHAnsi"/>
          <w:sz w:val="24"/>
          <w:szCs w:val="24"/>
        </w:rPr>
        <w:t xml:space="preserve"> Drakeford</w:t>
      </w:r>
    </w:p>
    <w:p w:rsidR="00860E4F" w:rsidRPr="00434D41" w:rsidRDefault="00860E4F" w:rsidP="00437B90">
      <w:pPr>
        <w:pStyle w:val="ListParagraph"/>
        <w:spacing w:after="0"/>
        <w:ind w:left="288" w:right="-288"/>
        <w:jc w:val="center"/>
        <w:rPr>
          <w:rFonts w:cstheme="minorHAnsi"/>
          <w:sz w:val="24"/>
          <w:szCs w:val="24"/>
        </w:rPr>
      </w:pPr>
    </w:p>
    <w:p w:rsidR="00860E4F" w:rsidRPr="00D12D5E" w:rsidRDefault="00860E4F" w:rsidP="005C7E5B">
      <w:pPr>
        <w:pStyle w:val="ListParagraph"/>
        <w:numPr>
          <w:ilvl w:val="0"/>
          <w:numId w:val="1"/>
        </w:numPr>
        <w:spacing w:after="0"/>
        <w:ind w:right="-288"/>
        <w:rPr>
          <w:rFonts w:cstheme="minorHAnsi"/>
          <w:b/>
          <w:sz w:val="23"/>
          <w:szCs w:val="23"/>
        </w:rPr>
      </w:pPr>
      <w:r w:rsidRPr="00D12D5E">
        <w:rPr>
          <w:rFonts w:cstheme="minorHAnsi"/>
          <w:b/>
          <w:sz w:val="23"/>
          <w:szCs w:val="23"/>
        </w:rPr>
        <w:t xml:space="preserve">Recite Pledge of Allegiance </w:t>
      </w:r>
    </w:p>
    <w:p w:rsidR="005C7E5B" w:rsidRPr="00D12D5E" w:rsidRDefault="005C7E5B" w:rsidP="005C7E5B">
      <w:pPr>
        <w:pStyle w:val="ListParagraph"/>
        <w:spacing w:after="0"/>
        <w:ind w:left="288" w:right="-288"/>
        <w:rPr>
          <w:rFonts w:cstheme="minorHAnsi"/>
          <w:sz w:val="24"/>
          <w:szCs w:val="24"/>
        </w:rPr>
      </w:pPr>
    </w:p>
    <w:p w:rsidR="005C7E5B" w:rsidRPr="00D12D5E" w:rsidRDefault="005C7E5B" w:rsidP="005C7E5B">
      <w:pPr>
        <w:pStyle w:val="ListParagraph"/>
        <w:numPr>
          <w:ilvl w:val="0"/>
          <w:numId w:val="1"/>
        </w:numPr>
        <w:spacing w:after="0"/>
        <w:ind w:right="-288"/>
        <w:rPr>
          <w:rFonts w:cstheme="minorHAnsi"/>
          <w:sz w:val="24"/>
          <w:szCs w:val="24"/>
        </w:rPr>
      </w:pPr>
      <w:r w:rsidRPr="00D12D5E">
        <w:rPr>
          <w:rFonts w:cstheme="minorHAnsi"/>
          <w:b/>
          <w:sz w:val="23"/>
          <w:szCs w:val="23"/>
        </w:rPr>
        <w:t>Invocation</w:t>
      </w:r>
      <w:r w:rsidRPr="00D12D5E">
        <w:rPr>
          <w:rFonts w:cstheme="minorHAnsi"/>
          <w:sz w:val="23"/>
          <w:szCs w:val="23"/>
        </w:rPr>
        <w:t xml:space="preserve"> –</w:t>
      </w:r>
      <w:r w:rsidRPr="00D12D5E">
        <w:rPr>
          <w:rFonts w:cstheme="minorHAnsi"/>
          <w:sz w:val="24"/>
          <w:szCs w:val="24"/>
        </w:rPr>
        <w:t xml:space="preserve"> </w:t>
      </w:r>
      <w:r w:rsidR="00B94132">
        <w:rPr>
          <w:rFonts w:cstheme="minorHAnsi"/>
          <w:sz w:val="23"/>
          <w:szCs w:val="23"/>
        </w:rPr>
        <w:t xml:space="preserve">Councilmember </w:t>
      </w:r>
      <w:r w:rsidR="007A0374">
        <w:rPr>
          <w:rFonts w:cstheme="minorHAnsi"/>
          <w:sz w:val="23"/>
          <w:szCs w:val="23"/>
        </w:rPr>
        <w:t>Stephen R. Smoak</w:t>
      </w:r>
      <w:r w:rsidR="00490927">
        <w:rPr>
          <w:rFonts w:cstheme="minorHAnsi"/>
          <w:sz w:val="23"/>
          <w:szCs w:val="23"/>
        </w:rPr>
        <w:t xml:space="preserve"> </w:t>
      </w:r>
    </w:p>
    <w:p w:rsidR="00860E4F" w:rsidRPr="00D12D5E" w:rsidRDefault="00860E4F" w:rsidP="00860E4F">
      <w:pPr>
        <w:pStyle w:val="ListParagraph"/>
        <w:rPr>
          <w:rFonts w:cstheme="minorHAnsi"/>
          <w:sz w:val="24"/>
          <w:szCs w:val="24"/>
        </w:rPr>
      </w:pPr>
    </w:p>
    <w:p w:rsidR="0043388C" w:rsidRPr="0043388C" w:rsidRDefault="0043388C" w:rsidP="005C7E5B">
      <w:pPr>
        <w:pStyle w:val="ListParagraph"/>
        <w:numPr>
          <w:ilvl w:val="0"/>
          <w:numId w:val="1"/>
        </w:numPr>
        <w:spacing w:after="0"/>
        <w:ind w:right="-288"/>
        <w:rPr>
          <w:rFonts w:cstheme="minorHAnsi"/>
          <w:b/>
          <w:sz w:val="24"/>
          <w:szCs w:val="24"/>
        </w:rPr>
      </w:pPr>
      <w:r w:rsidRPr="0043388C">
        <w:rPr>
          <w:rFonts w:cstheme="minorHAnsi"/>
          <w:b/>
          <w:sz w:val="24"/>
          <w:szCs w:val="24"/>
        </w:rPr>
        <w:t>Approval of Proposed Agenda</w:t>
      </w:r>
    </w:p>
    <w:p w:rsidR="0043388C" w:rsidRPr="0043388C" w:rsidRDefault="0043388C" w:rsidP="0043388C">
      <w:pPr>
        <w:pStyle w:val="ListParagraph"/>
        <w:rPr>
          <w:rFonts w:cstheme="minorHAnsi"/>
          <w:b/>
          <w:sz w:val="24"/>
          <w:szCs w:val="24"/>
        </w:rPr>
      </w:pPr>
    </w:p>
    <w:p w:rsidR="00A041CF" w:rsidRPr="00D12D5E" w:rsidRDefault="005C7E5B" w:rsidP="005C7E5B">
      <w:pPr>
        <w:pStyle w:val="ListParagraph"/>
        <w:numPr>
          <w:ilvl w:val="0"/>
          <w:numId w:val="1"/>
        </w:numPr>
        <w:spacing w:after="0"/>
        <w:ind w:right="-288"/>
        <w:rPr>
          <w:rFonts w:cstheme="minorHAnsi"/>
          <w:sz w:val="24"/>
          <w:szCs w:val="24"/>
        </w:rPr>
      </w:pPr>
      <w:r w:rsidRPr="00D12D5E">
        <w:rPr>
          <w:rFonts w:cstheme="minorHAnsi"/>
          <w:b/>
          <w:sz w:val="24"/>
          <w:szCs w:val="24"/>
        </w:rPr>
        <w:t>Approval of Minutes</w:t>
      </w:r>
      <w:r w:rsidRPr="00D12D5E">
        <w:rPr>
          <w:rFonts w:cstheme="minorHAnsi"/>
          <w:sz w:val="24"/>
          <w:szCs w:val="24"/>
        </w:rPr>
        <w:t xml:space="preserve"> – </w:t>
      </w:r>
      <w:r w:rsidR="00254B3F" w:rsidRPr="00D12D5E">
        <w:rPr>
          <w:rFonts w:cstheme="minorHAnsi"/>
          <w:sz w:val="24"/>
          <w:szCs w:val="24"/>
        </w:rPr>
        <w:t>Regular Meeting Minutes –</w:t>
      </w:r>
      <w:r w:rsidR="00B074F8" w:rsidRPr="00D12D5E">
        <w:rPr>
          <w:rFonts w:cstheme="minorHAnsi"/>
          <w:sz w:val="24"/>
          <w:szCs w:val="24"/>
        </w:rPr>
        <w:t xml:space="preserve"> </w:t>
      </w:r>
      <w:r w:rsidR="000A1659">
        <w:rPr>
          <w:rFonts w:cstheme="minorHAnsi"/>
          <w:sz w:val="24"/>
          <w:szCs w:val="24"/>
        </w:rPr>
        <w:t>November 14</w:t>
      </w:r>
      <w:r w:rsidR="003F6973" w:rsidRPr="00D12D5E">
        <w:rPr>
          <w:rFonts w:cstheme="minorHAnsi"/>
          <w:sz w:val="24"/>
          <w:szCs w:val="24"/>
        </w:rPr>
        <w:t>, 2023</w:t>
      </w:r>
    </w:p>
    <w:p w:rsidR="0005040A" w:rsidRPr="00D12D5E" w:rsidRDefault="00A041CF" w:rsidP="00254B3F">
      <w:pPr>
        <w:spacing w:after="0"/>
        <w:ind w:left="2160" w:right="-288"/>
        <w:rPr>
          <w:rFonts w:cstheme="minorHAnsi"/>
          <w:b/>
          <w:sz w:val="24"/>
          <w:szCs w:val="24"/>
        </w:rPr>
      </w:pPr>
      <w:r w:rsidRPr="00D12D5E">
        <w:rPr>
          <w:rFonts w:cstheme="minorHAnsi"/>
          <w:sz w:val="24"/>
          <w:szCs w:val="24"/>
        </w:rPr>
        <w:t xml:space="preserve">    </w:t>
      </w:r>
      <w:r w:rsidR="009136CC" w:rsidRPr="00D12D5E">
        <w:rPr>
          <w:rFonts w:cstheme="minorHAnsi"/>
          <w:sz w:val="24"/>
          <w:szCs w:val="24"/>
        </w:rPr>
        <w:t xml:space="preserve">     </w:t>
      </w:r>
    </w:p>
    <w:p w:rsidR="006C5B96" w:rsidRDefault="005C7E5B" w:rsidP="00CE7E6E">
      <w:pPr>
        <w:pStyle w:val="ListParagraph"/>
        <w:numPr>
          <w:ilvl w:val="0"/>
          <w:numId w:val="1"/>
        </w:numPr>
        <w:spacing w:after="0"/>
        <w:ind w:right="-288"/>
        <w:rPr>
          <w:rFonts w:cstheme="minorHAnsi"/>
          <w:b/>
          <w:sz w:val="24"/>
          <w:szCs w:val="24"/>
        </w:rPr>
      </w:pPr>
      <w:r w:rsidRPr="00D12D5E">
        <w:rPr>
          <w:rFonts w:cstheme="minorHAnsi"/>
          <w:b/>
          <w:sz w:val="24"/>
          <w:szCs w:val="24"/>
        </w:rPr>
        <w:t>Announcements, Awards, Special Recognition</w:t>
      </w:r>
      <w:r w:rsidR="0026764F">
        <w:rPr>
          <w:rFonts w:cstheme="minorHAnsi"/>
          <w:b/>
          <w:sz w:val="24"/>
          <w:szCs w:val="24"/>
        </w:rPr>
        <w:t xml:space="preserve"> -</w:t>
      </w:r>
      <w:r w:rsidR="0026764F" w:rsidRPr="0026764F">
        <w:rPr>
          <w:rFonts w:cstheme="minorHAnsi"/>
          <w:sz w:val="24"/>
          <w:szCs w:val="24"/>
        </w:rPr>
        <w:t>none</w:t>
      </w:r>
    </w:p>
    <w:p w:rsidR="00DD69EB" w:rsidRDefault="00DD69EB" w:rsidP="00DD69EB">
      <w:pPr>
        <w:pStyle w:val="ListParagraph"/>
        <w:spacing w:after="0"/>
        <w:ind w:left="288" w:right="-288"/>
        <w:rPr>
          <w:rFonts w:cstheme="minorHAnsi"/>
          <w:b/>
          <w:sz w:val="24"/>
          <w:szCs w:val="24"/>
        </w:rPr>
      </w:pPr>
    </w:p>
    <w:p w:rsidR="005E6085" w:rsidRDefault="001D1E17" w:rsidP="0043388C">
      <w:pPr>
        <w:pStyle w:val="ListParagraph"/>
        <w:numPr>
          <w:ilvl w:val="0"/>
          <w:numId w:val="1"/>
        </w:numPr>
        <w:spacing w:after="0"/>
        <w:ind w:right="-288"/>
        <w:rPr>
          <w:rFonts w:cstheme="minorHAnsi"/>
          <w:b/>
          <w:sz w:val="24"/>
          <w:szCs w:val="24"/>
        </w:rPr>
      </w:pPr>
      <w:r w:rsidRPr="00D12D5E">
        <w:rPr>
          <w:rFonts w:cstheme="minorHAnsi"/>
          <w:b/>
          <w:sz w:val="24"/>
          <w:szCs w:val="24"/>
        </w:rPr>
        <w:t>C</w:t>
      </w:r>
      <w:r w:rsidR="00950066" w:rsidRPr="00D12D5E">
        <w:rPr>
          <w:rFonts w:cstheme="minorHAnsi"/>
          <w:b/>
          <w:sz w:val="24"/>
          <w:szCs w:val="24"/>
        </w:rPr>
        <w:t>onsent Agenda</w:t>
      </w:r>
      <w:r w:rsidR="008A6A5D">
        <w:rPr>
          <w:rFonts w:cstheme="minorHAnsi"/>
          <w:b/>
          <w:sz w:val="24"/>
          <w:szCs w:val="24"/>
        </w:rPr>
        <w:t xml:space="preserve">- </w:t>
      </w:r>
      <w:r w:rsidR="008A6A5D" w:rsidRPr="0026764F">
        <w:rPr>
          <w:rFonts w:cstheme="minorHAnsi"/>
          <w:sz w:val="24"/>
          <w:szCs w:val="24"/>
        </w:rPr>
        <w:t>none</w:t>
      </w:r>
      <w:bookmarkStart w:id="0" w:name="_GoBack"/>
      <w:bookmarkEnd w:id="0"/>
    </w:p>
    <w:p w:rsidR="00AF07A9" w:rsidRDefault="00AF07A9" w:rsidP="00AF07A9">
      <w:pPr>
        <w:pStyle w:val="ListParagraph"/>
        <w:spacing w:after="0"/>
        <w:ind w:left="705" w:right="-288"/>
        <w:rPr>
          <w:rFonts w:cstheme="minorHAnsi"/>
          <w:b/>
          <w:sz w:val="24"/>
          <w:szCs w:val="24"/>
        </w:rPr>
      </w:pPr>
    </w:p>
    <w:p w:rsidR="0043388C" w:rsidRDefault="005E6085" w:rsidP="0043388C">
      <w:pPr>
        <w:pStyle w:val="ListParagraph"/>
        <w:numPr>
          <w:ilvl w:val="0"/>
          <w:numId w:val="1"/>
        </w:numPr>
        <w:spacing w:after="0"/>
        <w:ind w:right="-288"/>
        <w:rPr>
          <w:rFonts w:cstheme="minorHAnsi"/>
          <w:b/>
          <w:sz w:val="24"/>
          <w:szCs w:val="24"/>
        </w:rPr>
      </w:pPr>
      <w:r>
        <w:rPr>
          <w:rFonts w:cstheme="minorHAnsi"/>
          <w:b/>
          <w:sz w:val="24"/>
          <w:szCs w:val="24"/>
        </w:rPr>
        <w:t xml:space="preserve">Public Comment </w:t>
      </w:r>
      <w:r w:rsidR="009460D6" w:rsidRPr="00D12D5E">
        <w:rPr>
          <w:rFonts w:cstheme="minorHAnsi"/>
          <w:b/>
          <w:sz w:val="24"/>
          <w:szCs w:val="24"/>
        </w:rPr>
        <w:t xml:space="preserve"> </w:t>
      </w:r>
    </w:p>
    <w:p w:rsidR="00AF07A9" w:rsidRDefault="00AF07A9" w:rsidP="00AF07A9">
      <w:pPr>
        <w:pStyle w:val="ListParagraph"/>
        <w:spacing w:after="0"/>
        <w:ind w:left="288" w:right="-288"/>
        <w:rPr>
          <w:rFonts w:cstheme="minorHAnsi"/>
          <w:b/>
          <w:sz w:val="24"/>
          <w:szCs w:val="24"/>
        </w:rPr>
      </w:pPr>
    </w:p>
    <w:p w:rsidR="00674DC4" w:rsidRDefault="00674DC4" w:rsidP="00674DC4">
      <w:pPr>
        <w:pStyle w:val="ListParagraph"/>
        <w:numPr>
          <w:ilvl w:val="0"/>
          <w:numId w:val="1"/>
        </w:numPr>
        <w:spacing w:after="0" w:line="240" w:lineRule="auto"/>
        <w:ind w:right="-288"/>
        <w:rPr>
          <w:rFonts w:cstheme="minorHAnsi"/>
          <w:b/>
          <w:sz w:val="24"/>
          <w:szCs w:val="24"/>
        </w:rPr>
      </w:pPr>
      <w:r>
        <w:rPr>
          <w:rFonts w:cstheme="minorHAnsi"/>
          <w:b/>
          <w:sz w:val="24"/>
          <w:szCs w:val="24"/>
        </w:rPr>
        <w:t>Ordinance 2023-028 2</w:t>
      </w:r>
      <w:r w:rsidRPr="00674DC4">
        <w:rPr>
          <w:rFonts w:cstheme="minorHAnsi"/>
          <w:b/>
          <w:sz w:val="24"/>
          <w:szCs w:val="24"/>
          <w:vertAlign w:val="superscript"/>
        </w:rPr>
        <w:t>nd</w:t>
      </w:r>
      <w:r>
        <w:rPr>
          <w:rFonts w:cstheme="minorHAnsi"/>
          <w:b/>
          <w:sz w:val="24"/>
          <w:szCs w:val="24"/>
        </w:rPr>
        <w:t xml:space="preserve"> Reading (Rorie) </w:t>
      </w:r>
    </w:p>
    <w:p w:rsidR="00674DC4" w:rsidRDefault="00674DC4" w:rsidP="00674DC4">
      <w:pPr>
        <w:pStyle w:val="ListParagraph"/>
        <w:spacing w:after="0" w:line="240" w:lineRule="auto"/>
        <w:ind w:left="288" w:right="-288"/>
        <w:rPr>
          <w:rFonts w:cstheme="minorHAnsi"/>
          <w:sz w:val="24"/>
          <w:szCs w:val="24"/>
        </w:rPr>
      </w:pPr>
      <w:r>
        <w:rPr>
          <w:rFonts w:cstheme="minorHAnsi"/>
          <w:sz w:val="24"/>
          <w:szCs w:val="24"/>
        </w:rPr>
        <w:t xml:space="preserve">Council to consider an ordinance of the City of Camden, South Carolina, Amending sections 95.55, 95.56, and 95.58 of the Camden, South Carolina Code of Ordinances; and other matters relating thereto.  </w:t>
      </w:r>
    </w:p>
    <w:p w:rsidR="00674DC4" w:rsidRPr="001E1CB8" w:rsidRDefault="00674DC4" w:rsidP="00674DC4">
      <w:pPr>
        <w:spacing w:after="0" w:line="240" w:lineRule="auto"/>
        <w:ind w:right="-288"/>
        <w:rPr>
          <w:rFonts w:cstheme="minorHAnsi"/>
          <w:b/>
          <w:sz w:val="24"/>
          <w:szCs w:val="24"/>
        </w:rPr>
      </w:pPr>
    </w:p>
    <w:p w:rsidR="00674DC4" w:rsidRDefault="00674DC4" w:rsidP="00674DC4">
      <w:pPr>
        <w:pStyle w:val="ListParagraph"/>
        <w:numPr>
          <w:ilvl w:val="0"/>
          <w:numId w:val="1"/>
        </w:numPr>
        <w:spacing w:after="0" w:line="240" w:lineRule="auto"/>
        <w:ind w:right="-288"/>
        <w:rPr>
          <w:rFonts w:cstheme="minorHAnsi"/>
          <w:b/>
          <w:sz w:val="24"/>
          <w:szCs w:val="24"/>
        </w:rPr>
      </w:pPr>
      <w:r>
        <w:rPr>
          <w:rFonts w:cstheme="minorHAnsi"/>
          <w:b/>
          <w:sz w:val="24"/>
          <w:szCs w:val="24"/>
        </w:rPr>
        <w:t>Ordinance 2023-029 2</w:t>
      </w:r>
      <w:r w:rsidRPr="00674DC4">
        <w:rPr>
          <w:rFonts w:cstheme="minorHAnsi"/>
          <w:b/>
          <w:sz w:val="24"/>
          <w:szCs w:val="24"/>
          <w:vertAlign w:val="superscript"/>
        </w:rPr>
        <w:t>nd</w:t>
      </w:r>
      <w:r>
        <w:rPr>
          <w:rFonts w:cstheme="minorHAnsi"/>
          <w:b/>
          <w:sz w:val="24"/>
          <w:szCs w:val="24"/>
        </w:rPr>
        <w:t xml:space="preserve"> Reading (Rorie)</w:t>
      </w:r>
    </w:p>
    <w:p w:rsidR="00674DC4" w:rsidRDefault="00674DC4" w:rsidP="00674DC4">
      <w:pPr>
        <w:pStyle w:val="ListParagraph"/>
        <w:spacing w:after="0" w:line="240" w:lineRule="auto"/>
        <w:ind w:left="288" w:right="-288"/>
        <w:rPr>
          <w:rFonts w:cstheme="minorHAnsi"/>
          <w:sz w:val="24"/>
          <w:szCs w:val="24"/>
        </w:rPr>
      </w:pPr>
      <w:r w:rsidRPr="001E1CB8">
        <w:rPr>
          <w:rFonts w:cstheme="minorHAnsi"/>
          <w:sz w:val="24"/>
          <w:szCs w:val="24"/>
        </w:rPr>
        <w:t xml:space="preserve">Council to consider an ordinance amending certain provisions of Title IX, Chapter 97 of the City of Camden Code of Ordinances pertaining to Kendall Lake; and other matters related thereto. </w:t>
      </w:r>
    </w:p>
    <w:p w:rsidR="00674DC4" w:rsidRPr="001E1CB8" w:rsidRDefault="00674DC4" w:rsidP="00674DC4">
      <w:pPr>
        <w:pStyle w:val="ListParagraph"/>
        <w:spacing w:after="0" w:line="240" w:lineRule="auto"/>
        <w:ind w:left="288" w:right="-288"/>
        <w:rPr>
          <w:rFonts w:cstheme="minorHAnsi"/>
          <w:sz w:val="24"/>
          <w:szCs w:val="24"/>
        </w:rPr>
      </w:pPr>
    </w:p>
    <w:p w:rsidR="00674DC4" w:rsidRDefault="00674DC4" w:rsidP="00674DC4">
      <w:pPr>
        <w:pStyle w:val="ListParagraph"/>
        <w:numPr>
          <w:ilvl w:val="0"/>
          <w:numId w:val="1"/>
        </w:numPr>
        <w:spacing w:after="0" w:line="240" w:lineRule="auto"/>
        <w:ind w:right="-288"/>
        <w:rPr>
          <w:rFonts w:cstheme="minorHAnsi"/>
          <w:b/>
          <w:sz w:val="24"/>
          <w:szCs w:val="24"/>
        </w:rPr>
      </w:pPr>
      <w:r>
        <w:rPr>
          <w:rFonts w:cstheme="minorHAnsi"/>
          <w:b/>
          <w:sz w:val="24"/>
          <w:szCs w:val="24"/>
        </w:rPr>
        <w:t>Ordinance 2023-030 2</w:t>
      </w:r>
      <w:r w:rsidRPr="00674DC4">
        <w:rPr>
          <w:rFonts w:cstheme="minorHAnsi"/>
          <w:b/>
          <w:sz w:val="24"/>
          <w:szCs w:val="24"/>
          <w:vertAlign w:val="superscript"/>
        </w:rPr>
        <w:t>nd</w:t>
      </w:r>
      <w:r>
        <w:rPr>
          <w:rFonts w:cstheme="minorHAnsi"/>
          <w:b/>
          <w:sz w:val="24"/>
          <w:szCs w:val="24"/>
        </w:rPr>
        <w:t xml:space="preserve"> Reading (Gardner)</w:t>
      </w:r>
    </w:p>
    <w:p w:rsidR="00674DC4" w:rsidRPr="00AE4343" w:rsidRDefault="00674DC4" w:rsidP="00674DC4">
      <w:pPr>
        <w:pStyle w:val="ListParagraph"/>
        <w:spacing w:after="0" w:line="240" w:lineRule="auto"/>
        <w:ind w:left="288" w:right="-288"/>
        <w:rPr>
          <w:rFonts w:cstheme="minorHAnsi"/>
          <w:sz w:val="24"/>
          <w:szCs w:val="24"/>
        </w:rPr>
      </w:pPr>
      <w:r w:rsidRPr="00AE4343">
        <w:rPr>
          <w:rFonts w:cstheme="minorHAnsi"/>
          <w:sz w:val="24"/>
          <w:szCs w:val="24"/>
        </w:rPr>
        <w:t>Council to consider an o</w:t>
      </w:r>
      <w:r>
        <w:rPr>
          <w:rFonts w:cstheme="minorHAnsi"/>
          <w:sz w:val="24"/>
          <w:szCs w:val="24"/>
        </w:rPr>
        <w:t>rdinance Outdoor amending certain provision of Title IX, Chapter 93 of the City of Camden Code of Ordinance pertaining to Outdoor Burning; and other matters related thereto.</w:t>
      </w:r>
    </w:p>
    <w:p w:rsidR="001F5ADC" w:rsidRDefault="001F5ADC" w:rsidP="00606DD2">
      <w:pPr>
        <w:pStyle w:val="ListParagraph"/>
        <w:spacing w:after="0" w:line="240" w:lineRule="auto"/>
        <w:ind w:left="288" w:right="-288"/>
        <w:rPr>
          <w:rFonts w:cstheme="minorHAnsi"/>
          <w:b/>
          <w:sz w:val="24"/>
          <w:szCs w:val="24"/>
        </w:rPr>
      </w:pPr>
    </w:p>
    <w:p w:rsidR="00674DC4" w:rsidRDefault="00674DC4" w:rsidP="00220190">
      <w:pPr>
        <w:pStyle w:val="ListParagraph"/>
        <w:numPr>
          <w:ilvl w:val="0"/>
          <w:numId w:val="1"/>
        </w:numPr>
        <w:spacing w:after="0" w:line="240" w:lineRule="auto"/>
        <w:ind w:right="-288"/>
        <w:rPr>
          <w:rFonts w:cstheme="minorHAnsi"/>
          <w:b/>
          <w:sz w:val="24"/>
          <w:szCs w:val="24"/>
        </w:rPr>
      </w:pPr>
      <w:r>
        <w:rPr>
          <w:rFonts w:cstheme="minorHAnsi"/>
          <w:b/>
          <w:sz w:val="24"/>
          <w:szCs w:val="24"/>
        </w:rPr>
        <w:t>Ordinance 2023-031 1</w:t>
      </w:r>
      <w:r w:rsidRPr="00674DC4">
        <w:rPr>
          <w:rFonts w:cstheme="minorHAnsi"/>
          <w:b/>
          <w:sz w:val="24"/>
          <w:szCs w:val="24"/>
          <w:vertAlign w:val="superscript"/>
        </w:rPr>
        <w:t>st</w:t>
      </w:r>
      <w:r>
        <w:rPr>
          <w:rFonts w:cstheme="minorHAnsi"/>
          <w:b/>
          <w:sz w:val="24"/>
          <w:szCs w:val="24"/>
        </w:rPr>
        <w:t xml:space="preserve"> reading</w:t>
      </w:r>
    </w:p>
    <w:p w:rsidR="00674DC4" w:rsidRDefault="00674DC4" w:rsidP="00674DC4">
      <w:pPr>
        <w:pStyle w:val="ListParagraph"/>
        <w:spacing w:after="0" w:line="240" w:lineRule="auto"/>
        <w:ind w:left="288" w:right="-288"/>
        <w:rPr>
          <w:rFonts w:cstheme="minorHAnsi"/>
          <w:sz w:val="24"/>
          <w:szCs w:val="24"/>
        </w:rPr>
      </w:pPr>
      <w:r>
        <w:rPr>
          <w:rFonts w:cstheme="minorHAnsi"/>
          <w:sz w:val="24"/>
          <w:szCs w:val="24"/>
        </w:rPr>
        <w:t>Council to consider an ordinance of the city of Camden, South Carolina, rep</w:t>
      </w:r>
      <w:r w:rsidR="00D7250B">
        <w:rPr>
          <w:rFonts w:cstheme="minorHAnsi"/>
          <w:sz w:val="24"/>
          <w:szCs w:val="24"/>
        </w:rPr>
        <w:t>e</w:t>
      </w:r>
      <w:r>
        <w:rPr>
          <w:rFonts w:cstheme="minorHAnsi"/>
          <w:sz w:val="24"/>
          <w:szCs w:val="24"/>
        </w:rPr>
        <w:t xml:space="preserve">aling and replacing sections 150.07 and 150.30 of Camden, South Carolina Code of Ordinances with the most recent edition of the International Property Maintenance Code, Subject to certain amendments, and other matters related thereto. </w:t>
      </w:r>
    </w:p>
    <w:p w:rsidR="00674DC4" w:rsidRPr="00674DC4" w:rsidRDefault="00674DC4" w:rsidP="00674DC4">
      <w:pPr>
        <w:pStyle w:val="ListParagraph"/>
        <w:spacing w:after="0" w:line="240" w:lineRule="auto"/>
        <w:ind w:left="288" w:right="-288"/>
        <w:rPr>
          <w:rFonts w:cstheme="minorHAnsi"/>
          <w:sz w:val="24"/>
          <w:szCs w:val="24"/>
        </w:rPr>
      </w:pPr>
    </w:p>
    <w:p w:rsidR="00220190" w:rsidRDefault="00D52269" w:rsidP="00220190">
      <w:pPr>
        <w:pStyle w:val="ListParagraph"/>
        <w:numPr>
          <w:ilvl w:val="0"/>
          <w:numId w:val="1"/>
        </w:numPr>
        <w:spacing w:after="0" w:line="240" w:lineRule="auto"/>
        <w:ind w:right="-288"/>
        <w:rPr>
          <w:rFonts w:cstheme="minorHAnsi"/>
          <w:b/>
          <w:sz w:val="24"/>
          <w:szCs w:val="24"/>
        </w:rPr>
      </w:pPr>
      <w:r w:rsidRPr="00D12D5E">
        <w:rPr>
          <w:rFonts w:cstheme="minorHAnsi"/>
          <w:b/>
          <w:sz w:val="24"/>
          <w:szCs w:val="24"/>
        </w:rPr>
        <w:lastRenderedPageBreak/>
        <w:t>Council/Staff Topics</w:t>
      </w:r>
    </w:p>
    <w:p w:rsidR="001D6AD9" w:rsidRDefault="001D6AD9" w:rsidP="001D6AD9">
      <w:pPr>
        <w:pStyle w:val="ListParagraph"/>
        <w:spacing w:after="0" w:line="256" w:lineRule="auto"/>
        <w:ind w:left="288" w:right="-288"/>
        <w:rPr>
          <w:rFonts w:cstheme="minorHAnsi"/>
          <w:sz w:val="24"/>
          <w:szCs w:val="24"/>
        </w:rPr>
      </w:pPr>
      <w:bookmarkStart w:id="1" w:name="_Hlk135404676"/>
      <w:r>
        <w:rPr>
          <w:rFonts w:cstheme="minorHAnsi"/>
          <w:b/>
          <w:sz w:val="24"/>
          <w:szCs w:val="24"/>
          <w:u w:val="single"/>
        </w:rPr>
        <w:t>202</w:t>
      </w:r>
      <w:r>
        <w:rPr>
          <w:rFonts w:cstheme="minorHAnsi"/>
          <w:b/>
          <w:sz w:val="24"/>
          <w:szCs w:val="24"/>
          <w:u w:val="single"/>
        </w:rPr>
        <w:t>3</w:t>
      </w:r>
      <w:r>
        <w:rPr>
          <w:rFonts w:cstheme="minorHAnsi"/>
          <w:b/>
          <w:sz w:val="24"/>
          <w:szCs w:val="24"/>
          <w:u w:val="single"/>
        </w:rPr>
        <w:t xml:space="preserve"> Year End Fiscal Analysis and Discussion</w:t>
      </w:r>
      <w:r>
        <w:rPr>
          <w:rFonts w:cstheme="minorHAnsi"/>
          <w:sz w:val="24"/>
          <w:szCs w:val="24"/>
        </w:rPr>
        <w:t xml:space="preserve">   (Rorie, Courtney)</w:t>
      </w:r>
    </w:p>
    <w:p w:rsidR="001D6AD9" w:rsidRDefault="001D6AD9" w:rsidP="001D6AD9">
      <w:pPr>
        <w:pStyle w:val="ListParagraph"/>
        <w:numPr>
          <w:ilvl w:val="0"/>
          <w:numId w:val="27"/>
        </w:numPr>
        <w:spacing w:after="0" w:line="256" w:lineRule="auto"/>
        <w:ind w:right="-288"/>
        <w:rPr>
          <w:rFonts w:cstheme="minorHAnsi"/>
          <w:sz w:val="24"/>
          <w:szCs w:val="24"/>
        </w:rPr>
      </w:pPr>
      <w:r>
        <w:rPr>
          <w:rFonts w:cstheme="minorHAnsi"/>
          <w:sz w:val="24"/>
          <w:szCs w:val="24"/>
        </w:rPr>
        <w:t>General Fund Financial Report</w:t>
      </w:r>
    </w:p>
    <w:p w:rsidR="00F760E4" w:rsidRDefault="00F760E4" w:rsidP="00F760E4">
      <w:pPr>
        <w:pStyle w:val="ListParagraph"/>
        <w:ind w:left="1049"/>
        <w:rPr>
          <w:color w:val="000000" w:themeColor="text1"/>
          <w:sz w:val="24"/>
          <w:szCs w:val="24"/>
        </w:rPr>
      </w:pPr>
    </w:p>
    <w:bookmarkEnd w:id="1"/>
    <w:p w:rsidR="00EE70E7" w:rsidRPr="00D12D5E" w:rsidRDefault="00D52269" w:rsidP="00E9421B">
      <w:pPr>
        <w:pStyle w:val="ListParagraph"/>
        <w:numPr>
          <w:ilvl w:val="0"/>
          <w:numId w:val="1"/>
        </w:numPr>
        <w:spacing w:after="0" w:line="240" w:lineRule="auto"/>
        <w:ind w:right="-288"/>
        <w:rPr>
          <w:rFonts w:cstheme="minorHAnsi"/>
          <w:b/>
          <w:sz w:val="24"/>
          <w:szCs w:val="24"/>
        </w:rPr>
      </w:pPr>
      <w:r w:rsidRPr="00D12D5E">
        <w:rPr>
          <w:rFonts w:cstheme="minorHAnsi"/>
          <w:b/>
          <w:sz w:val="24"/>
          <w:szCs w:val="24"/>
        </w:rPr>
        <w:t xml:space="preserve">Adjourn </w:t>
      </w:r>
      <w:r w:rsidR="00DD69EB">
        <w:rPr>
          <w:rFonts w:cstheme="minorHAnsi"/>
          <w:b/>
          <w:sz w:val="24"/>
          <w:szCs w:val="24"/>
        </w:rPr>
        <w:t xml:space="preserve"> </w:t>
      </w:r>
    </w:p>
    <w:sectPr w:rsidR="00EE70E7" w:rsidRPr="00D12D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A78" w:rsidRDefault="00190A78" w:rsidP="00950066">
      <w:pPr>
        <w:spacing w:after="0" w:line="240" w:lineRule="auto"/>
      </w:pPr>
      <w:r>
        <w:separator/>
      </w:r>
    </w:p>
  </w:endnote>
  <w:endnote w:type="continuationSeparator" w:id="0">
    <w:p w:rsidR="00190A78" w:rsidRDefault="00190A78" w:rsidP="0095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76A" w:rsidRDefault="0045476A" w:rsidP="0045476A">
    <w:pPr>
      <w:pStyle w:val="Footer"/>
      <w:jc w:val="center"/>
      <w:rPr>
        <w:sz w:val="14"/>
        <w:szCs w:val="16"/>
      </w:rPr>
    </w:pPr>
    <w:r w:rsidRPr="0045476A">
      <w:rPr>
        <w:sz w:val="14"/>
        <w:szCs w:val="16"/>
      </w:rPr>
      <w:t xml:space="preserve">Anyone having questions or needing assistance due to sight impairment, hearing impairment, or disability should contact </w:t>
    </w:r>
    <w:r w:rsidR="0010519E">
      <w:rPr>
        <w:sz w:val="14"/>
        <w:szCs w:val="16"/>
      </w:rPr>
      <w:t>City Hall</w:t>
    </w:r>
    <w:r w:rsidRPr="0045476A">
      <w:rPr>
        <w:sz w:val="14"/>
        <w:szCs w:val="16"/>
      </w:rPr>
      <w:t xml:space="preserve"> at </w:t>
    </w:r>
  </w:p>
  <w:p w:rsidR="0045476A" w:rsidRDefault="0045476A" w:rsidP="0045476A">
    <w:pPr>
      <w:pStyle w:val="Footer"/>
      <w:jc w:val="center"/>
    </w:pPr>
    <w:r w:rsidRPr="0045476A">
      <w:rPr>
        <w:sz w:val="14"/>
        <w:szCs w:val="16"/>
      </w:rPr>
      <w:t>803-432-2421 prior to the date of this meeting so that arrangements can be made to provide the specific assistance required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A78" w:rsidRDefault="00190A78" w:rsidP="00950066">
      <w:pPr>
        <w:spacing w:after="0" w:line="240" w:lineRule="auto"/>
      </w:pPr>
      <w:r>
        <w:separator/>
      </w:r>
    </w:p>
  </w:footnote>
  <w:footnote w:type="continuationSeparator" w:id="0">
    <w:p w:rsidR="00190A78" w:rsidRDefault="00190A78" w:rsidP="00950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066" w:rsidRPr="00CC72DF" w:rsidRDefault="00950066" w:rsidP="00D0729B">
    <w:pPr>
      <w:pStyle w:val="Header"/>
      <w:jc w:val="center"/>
      <w:rPr>
        <w:b/>
      </w:rPr>
    </w:pPr>
    <w:r w:rsidRPr="00CC72DF">
      <w:rPr>
        <w:rFonts w:ascii="Times New Roman" w:hAnsi="Times New Roman"/>
        <w:noProof/>
      </w:rPr>
      <w:drawing>
        <wp:anchor distT="0" distB="0" distL="114300" distR="114300" simplePos="0" relativeHeight="251660288" behindDoc="0" locked="0" layoutInCell="1" allowOverlap="1">
          <wp:simplePos x="0" y="0"/>
          <wp:positionH relativeFrom="column">
            <wp:posOffset>1757045</wp:posOffset>
          </wp:positionH>
          <wp:positionV relativeFrom="paragraph">
            <wp:posOffset>-199390</wp:posOffset>
          </wp:positionV>
          <wp:extent cx="2328545" cy="665480"/>
          <wp:effectExtent l="57150" t="0" r="52705" b="115570"/>
          <wp:wrapTopAndBottom/>
          <wp:docPr id="2" name="Picture 2" descr="C:\Users\cityclerk\AppData\Local\Microsoft\Windows\Temporary Internet Files\Content.IE5\TJEPV255\City-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tyclerk\AppData\Local\Microsoft\Windows\Temporary Internet Files\Content.IE5\TJEPV255\City-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8545" cy="665480"/>
                  </a:xfrm>
                  <a:prstGeom prst="rect">
                    <a:avLst/>
                  </a:prstGeom>
                  <a:noFill/>
                  <a:ln>
                    <a:noFill/>
                  </a:ln>
                  <a:effectLst>
                    <a:outerShdw blurRad="508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r w:rsidRPr="00CC72DF">
      <w:rPr>
        <w:b/>
      </w:rPr>
      <w:t>Agenda</w:t>
    </w:r>
  </w:p>
  <w:p w:rsidR="00950066" w:rsidRPr="00CC72DF" w:rsidRDefault="00950066" w:rsidP="00950066">
    <w:pPr>
      <w:pStyle w:val="Title"/>
      <w:rPr>
        <w:sz w:val="22"/>
        <w:szCs w:val="22"/>
      </w:rPr>
    </w:pPr>
    <w:r w:rsidRPr="00CC72DF">
      <w:rPr>
        <w:sz w:val="22"/>
        <w:szCs w:val="22"/>
      </w:rPr>
      <w:t xml:space="preserve">Camden City Council Meeting </w:t>
    </w:r>
  </w:p>
  <w:p w:rsidR="00940841" w:rsidRPr="00B715FB" w:rsidRDefault="00B715FB" w:rsidP="00950066">
    <w:pPr>
      <w:spacing w:after="0"/>
      <w:jc w:val="center"/>
      <w:rPr>
        <w:b/>
        <w:color w:val="171717" w:themeColor="background2" w:themeShade="1A"/>
      </w:rPr>
    </w:pPr>
    <w:r w:rsidRPr="00B715FB">
      <w:rPr>
        <w:b/>
        <w:color w:val="171717" w:themeColor="background2" w:themeShade="1A"/>
      </w:rPr>
      <w:t>Tuesday</w:t>
    </w:r>
    <w:r w:rsidR="00950066" w:rsidRPr="00B715FB">
      <w:rPr>
        <w:b/>
        <w:color w:val="171717" w:themeColor="background2" w:themeShade="1A"/>
      </w:rPr>
      <w:t xml:space="preserve">, </w:t>
    </w:r>
    <w:r w:rsidR="00A63F4F">
      <w:rPr>
        <w:b/>
        <w:color w:val="171717" w:themeColor="background2" w:themeShade="1A"/>
      </w:rPr>
      <w:t>November 28</w:t>
    </w:r>
    <w:r w:rsidR="00DD69EB">
      <w:rPr>
        <w:b/>
        <w:color w:val="171717" w:themeColor="background2" w:themeShade="1A"/>
      </w:rPr>
      <w:t>,</w:t>
    </w:r>
    <w:r w:rsidR="00950066" w:rsidRPr="00B715FB">
      <w:rPr>
        <w:b/>
        <w:color w:val="171717" w:themeColor="background2" w:themeShade="1A"/>
      </w:rPr>
      <w:t xml:space="preserve"> 202</w:t>
    </w:r>
    <w:r w:rsidR="00B074F8">
      <w:rPr>
        <w:b/>
        <w:color w:val="171717" w:themeColor="background2" w:themeShade="1A"/>
      </w:rPr>
      <w:t>3</w:t>
    </w:r>
    <w:r w:rsidR="00950066" w:rsidRPr="00B715FB">
      <w:rPr>
        <w:b/>
        <w:color w:val="171717" w:themeColor="background2" w:themeShade="1A"/>
      </w:rPr>
      <w:t xml:space="preserve"> -</w:t>
    </w:r>
    <w:r w:rsidR="009807C7" w:rsidRPr="00B715FB">
      <w:rPr>
        <w:b/>
        <w:color w:val="171717" w:themeColor="background2" w:themeShade="1A"/>
      </w:rPr>
      <w:t xml:space="preserve"> </w:t>
    </w:r>
    <w:r w:rsidR="00B074F8">
      <w:rPr>
        <w:b/>
        <w:color w:val="171717" w:themeColor="background2" w:themeShade="1A"/>
      </w:rPr>
      <w:t>5:3</w:t>
    </w:r>
    <w:r w:rsidR="00950066" w:rsidRPr="00B715FB">
      <w:rPr>
        <w:b/>
        <w:color w:val="171717" w:themeColor="background2" w:themeShade="1A"/>
      </w:rPr>
      <w:t>0 PM Council Chambers-City Hall</w:t>
    </w:r>
    <w:r w:rsidR="00940841" w:rsidRPr="00B715FB">
      <w:rPr>
        <w:b/>
        <w:color w:val="171717" w:themeColor="background2" w:themeShade="1A"/>
      </w:rPr>
      <w:t xml:space="preserve"> </w:t>
    </w:r>
  </w:p>
  <w:p w:rsidR="00950066" w:rsidRPr="00CC72DF" w:rsidRDefault="00190A78" w:rsidP="00950066">
    <w:pPr>
      <w:spacing w:after="0"/>
      <w:jc w:val="center"/>
      <w:rPr>
        <w:b/>
      </w:rPr>
    </w:pPr>
    <w:hyperlink r:id="rId2" w:history="1">
      <w:r w:rsidR="00940841" w:rsidRPr="00230F0E">
        <w:rPr>
          <w:rStyle w:val="Hyperlink"/>
          <w:b/>
        </w:rPr>
        <w:t>www.cityofcamden.org</w:t>
      </w:r>
    </w:hyperlink>
    <w:r w:rsidR="00940841">
      <w:rPr>
        <w:b/>
      </w:rPr>
      <w:t xml:space="preserve"> </w:t>
    </w:r>
  </w:p>
  <w:p w:rsidR="00950066" w:rsidRPr="0045476A" w:rsidRDefault="00950066" w:rsidP="0045476A">
    <w:pPr>
      <w:tabs>
        <w:tab w:val="left" w:pos="7576"/>
      </w:tabs>
      <w:rPr>
        <w:sz w:val="12"/>
        <w:szCs w:val="12"/>
      </w:rPr>
    </w:pPr>
    <w:r w:rsidRPr="00950066">
      <w:rPr>
        <w:noProof/>
        <w:sz w:val="20"/>
        <w:szCs w:val="20"/>
      </w:rPr>
      <mc:AlternateContent>
        <mc:Choice Requires="wps">
          <w:drawing>
            <wp:anchor distT="0" distB="0" distL="114300" distR="114300" simplePos="0" relativeHeight="251659264" behindDoc="0" locked="0" layoutInCell="1" allowOverlap="1" wp14:anchorId="0A4E6575" wp14:editId="7C96F059">
              <wp:simplePos x="0" y="0"/>
              <wp:positionH relativeFrom="margin">
                <wp:posOffset>28575</wp:posOffset>
              </wp:positionH>
              <wp:positionV relativeFrom="paragraph">
                <wp:posOffset>22860</wp:posOffset>
              </wp:positionV>
              <wp:extent cx="5619750" cy="9525"/>
              <wp:effectExtent l="38100" t="76200" r="19050" b="85725"/>
              <wp:wrapNone/>
              <wp:docPr id="3" name="Straight Arrow Connector 3"/>
              <wp:cNvGraphicFramePr/>
              <a:graphic xmlns:a="http://schemas.openxmlformats.org/drawingml/2006/main">
                <a:graphicData uri="http://schemas.microsoft.com/office/word/2010/wordprocessingShape">
                  <wps:wsp>
                    <wps:cNvCnPr/>
                    <wps:spPr>
                      <a:xfrm flipV="1">
                        <a:off x="0" y="0"/>
                        <a:ext cx="5619750" cy="95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shapetype w14:anchorId="3D7C24FD" id="_x0000_t32" coordsize="21600,21600" o:spt="32" o:oned="t" path="m,l21600,21600e" filled="f">
              <v:path arrowok="t" fillok="f" o:connecttype="none"/>
              <o:lock v:ext="edit" shapetype="t"/>
            </v:shapetype>
            <v:shape id="Straight Arrow Connector 3" o:spid="_x0000_s1026" type="#_x0000_t32" style="position:absolute;margin-left:2.25pt;margin-top:1.8pt;width:442.5pt;height:.75pt;flip:y;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" strokecolor="windowText" strokeweight=".5pt">
              <v:stroke startarrow="block" endarrow="block" joinstyle="miter"/>
              <w10:wrap anchorx="margin"/>
            </v:shape>
          </w:pict>
        </mc:Fallback>
      </mc:AlternateContent>
    </w:r>
    <w:r w:rsidR="0045476A">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93F"/>
    <w:multiLevelType w:val="hybridMultilevel"/>
    <w:tmpl w:val="2D9AD93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3A32D45"/>
    <w:multiLevelType w:val="singleLevel"/>
    <w:tmpl w:val="0409000B"/>
    <w:lvl w:ilvl="0">
      <w:start w:val="1"/>
      <w:numFmt w:val="bullet"/>
      <w:lvlText w:val=""/>
      <w:lvlJc w:val="left"/>
      <w:pPr>
        <w:ind w:left="3240" w:hanging="360"/>
      </w:pPr>
      <w:rPr>
        <w:rFonts w:ascii="Wingdings" w:hAnsi="Wingdings" w:hint="default"/>
      </w:rPr>
    </w:lvl>
  </w:abstractNum>
  <w:abstractNum w:abstractNumId="2" w15:restartNumberingAfterBreak="0">
    <w:nsid w:val="073B0B1D"/>
    <w:multiLevelType w:val="hybridMultilevel"/>
    <w:tmpl w:val="BCDE0CE0"/>
    <w:lvl w:ilvl="0" w:tplc="0409000F">
      <w:start w:val="1"/>
      <w:numFmt w:val="decimal"/>
      <w:lvlText w:val="%1."/>
      <w:lvlJc w:val="left"/>
      <w:pPr>
        <w:ind w:left="-72" w:hanging="360"/>
      </w:p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 w15:restartNumberingAfterBreak="0">
    <w:nsid w:val="0A3D011F"/>
    <w:multiLevelType w:val="hybridMultilevel"/>
    <w:tmpl w:val="58F88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67320D"/>
    <w:multiLevelType w:val="hybridMultilevel"/>
    <w:tmpl w:val="D75A20A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11EA798F"/>
    <w:multiLevelType w:val="hybridMultilevel"/>
    <w:tmpl w:val="9BA829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D80D17"/>
    <w:multiLevelType w:val="hybridMultilevel"/>
    <w:tmpl w:val="C4EE52F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1EE660E"/>
    <w:multiLevelType w:val="hybridMultilevel"/>
    <w:tmpl w:val="06D0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14DCF"/>
    <w:multiLevelType w:val="hybridMultilevel"/>
    <w:tmpl w:val="D3E8FD9E"/>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15:restartNumberingAfterBreak="0">
    <w:nsid w:val="36B743BA"/>
    <w:multiLevelType w:val="hybridMultilevel"/>
    <w:tmpl w:val="541ACFE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4E6F3C48"/>
    <w:multiLevelType w:val="hybridMultilevel"/>
    <w:tmpl w:val="D6C011C0"/>
    <w:lvl w:ilvl="0" w:tplc="61B0333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51200B4D"/>
    <w:multiLevelType w:val="hybridMultilevel"/>
    <w:tmpl w:val="D018BD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522E0081"/>
    <w:multiLevelType w:val="hybridMultilevel"/>
    <w:tmpl w:val="3BC66EF8"/>
    <w:lvl w:ilvl="0" w:tplc="7ADA95AE">
      <w:start w:val="1"/>
      <w:numFmt w:val="upperRoman"/>
      <w:lvlText w:val="%1."/>
      <w:lvlJc w:val="left"/>
      <w:pPr>
        <w:ind w:left="288" w:hanging="720"/>
      </w:pPr>
      <w:rPr>
        <w:rFonts w:hint="default"/>
        <w:b w:val="0"/>
      </w:rPr>
    </w:lvl>
    <w:lvl w:ilvl="1" w:tplc="04090001">
      <w:start w:val="1"/>
      <w:numFmt w:val="bullet"/>
      <w:lvlText w:val=""/>
      <w:lvlJc w:val="left"/>
      <w:pPr>
        <w:ind w:left="648" w:hanging="360"/>
      </w:pPr>
      <w:rPr>
        <w:rFonts w:ascii="Symbol" w:hAnsi="Symbol" w:hint="default"/>
      </w:rPr>
    </w:lvl>
    <w:lvl w:ilvl="2" w:tplc="0276C868">
      <w:start w:val="1"/>
      <w:numFmt w:val="decimal"/>
      <w:lvlText w:val="%3."/>
      <w:lvlJc w:val="left"/>
      <w:pPr>
        <w:ind w:left="705" w:hanging="435"/>
      </w:pPr>
      <w:rPr>
        <w:rFonts w:hint="default"/>
        <w:b w:val="0"/>
      </w:r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3" w15:restartNumberingAfterBreak="0">
    <w:nsid w:val="5443434B"/>
    <w:multiLevelType w:val="hybridMultilevel"/>
    <w:tmpl w:val="A01CD9E6"/>
    <w:lvl w:ilvl="0" w:tplc="04090001">
      <w:start w:val="1"/>
      <w:numFmt w:val="bullet"/>
      <w:lvlText w:val=""/>
      <w:lvlJc w:val="left"/>
      <w:pPr>
        <w:ind w:left="1049" w:hanging="360"/>
      </w:pPr>
      <w:rPr>
        <w:rFonts w:ascii="Symbol" w:hAnsi="Symbol"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14" w15:restartNumberingAfterBreak="0">
    <w:nsid w:val="57DD0F3C"/>
    <w:multiLevelType w:val="hybridMultilevel"/>
    <w:tmpl w:val="456ED84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5" w15:restartNumberingAfterBreak="0">
    <w:nsid w:val="586146C4"/>
    <w:multiLevelType w:val="hybridMultilevel"/>
    <w:tmpl w:val="2ABA6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A1F6D"/>
    <w:multiLevelType w:val="hybridMultilevel"/>
    <w:tmpl w:val="7C50911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6923228D"/>
    <w:multiLevelType w:val="hybridMultilevel"/>
    <w:tmpl w:val="445848D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6CA70A4C"/>
    <w:multiLevelType w:val="hybridMultilevel"/>
    <w:tmpl w:val="699640E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6FA56FB1"/>
    <w:multiLevelType w:val="hybridMultilevel"/>
    <w:tmpl w:val="40B6081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70E8327A"/>
    <w:multiLevelType w:val="hybridMultilevel"/>
    <w:tmpl w:val="811A3E0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714C4832"/>
    <w:multiLevelType w:val="hybridMultilevel"/>
    <w:tmpl w:val="D6D67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F8058F"/>
    <w:multiLevelType w:val="hybridMultilevel"/>
    <w:tmpl w:val="E670F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411DA9"/>
    <w:multiLevelType w:val="hybridMultilevel"/>
    <w:tmpl w:val="F050DAA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4" w15:restartNumberingAfterBreak="0">
    <w:nsid w:val="7DD070FE"/>
    <w:multiLevelType w:val="hybridMultilevel"/>
    <w:tmpl w:val="FEA83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6"/>
  </w:num>
  <w:num w:numId="4">
    <w:abstractNumId w:val="6"/>
  </w:num>
  <w:num w:numId="5">
    <w:abstractNumId w:val="10"/>
  </w:num>
  <w:num w:numId="6">
    <w:abstractNumId w:val="13"/>
  </w:num>
  <w:num w:numId="7">
    <w:abstractNumId w:val="17"/>
  </w:num>
  <w:num w:numId="8">
    <w:abstractNumId w:val="19"/>
  </w:num>
  <w:num w:numId="9">
    <w:abstractNumId w:val="21"/>
  </w:num>
  <w:num w:numId="10">
    <w:abstractNumId w:val="11"/>
  </w:num>
  <w:num w:numId="11">
    <w:abstractNumId w:val="7"/>
  </w:num>
  <w:num w:numId="12">
    <w:abstractNumId w:val="14"/>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1"/>
  </w:num>
  <w:num w:numId="18">
    <w:abstractNumId w:val="18"/>
  </w:num>
  <w:num w:numId="19">
    <w:abstractNumId w:val="5"/>
  </w:num>
  <w:num w:numId="20">
    <w:abstractNumId w:val="2"/>
  </w:num>
  <w:num w:numId="21">
    <w:abstractNumId w:val="4"/>
  </w:num>
  <w:num w:numId="22">
    <w:abstractNumId w:val="24"/>
  </w:num>
  <w:num w:numId="23">
    <w:abstractNumId w:val="3"/>
  </w:num>
  <w:num w:numId="24">
    <w:abstractNumId w:val="15"/>
  </w:num>
  <w:num w:numId="25">
    <w:abstractNumId w:val="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66"/>
    <w:rsid w:val="000041D1"/>
    <w:rsid w:val="00006280"/>
    <w:rsid w:val="00010C13"/>
    <w:rsid w:val="0002178A"/>
    <w:rsid w:val="0002541C"/>
    <w:rsid w:val="0004216C"/>
    <w:rsid w:val="00043DE5"/>
    <w:rsid w:val="0005040A"/>
    <w:rsid w:val="00052ACE"/>
    <w:rsid w:val="00054A5C"/>
    <w:rsid w:val="00057A55"/>
    <w:rsid w:val="00062956"/>
    <w:rsid w:val="00066959"/>
    <w:rsid w:val="00070B97"/>
    <w:rsid w:val="000744FB"/>
    <w:rsid w:val="00077A4B"/>
    <w:rsid w:val="0008292A"/>
    <w:rsid w:val="00087392"/>
    <w:rsid w:val="000A1659"/>
    <w:rsid w:val="000A7541"/>
    <w:rsid w:val="000B0A76"/>
    <w:rsid w:val="000B2940"/>
    <w:rsid w:val="000C0FD5"/>
    <w:rsid w:val="000D32AB"/>
    <w:rsid w:val="000D6F63"/>
    <w:rsid w:val="000E2249"/>
    <w:rsid w:val="000E3E9C"/>
    <w:rsid w:val="000E4A4A"/>
    <w:rsid w:val="000E59FE"/>
    <w:rsid w:val="000F233B"/>
    <w:rsid w:val="000F2F6E"/>
    <w:rsid w:val="000F43D4"/>
    <w:rsid w:val="000F5068"/>
    <w:rsid w:val="001016A9"/>
    <w:rsid w:val="0010519E"/>
    <w:rsid w:val="00107410"/>
    <w:rsid w:val="001076C4"/>
    <w:rsid w:val="00107E03"/>
    <w:rsid w:val="00112ED9"/>
    <w:rsid w:val="00113957"/>
    <w:rsid w:val="001159E1"/>
    <w:rsid w:val="00117917"/>
    <w:rsid w:val="00117AAF"/>
    <w:rsid w:val="00145B5C"/>
    <w:rsid w:val="0016206A"/>
    <w:rsid w:val="0017089E"/>
    <w:rsid w:val="00176ACB"/>
    <w:rsid w:val="00186F77"/>
    <w:rsid w:val="00190A78"/>
    <w:rsid w:val="00197A1A"/>
    <w:rsid w:val="001A4540"/>
    <w:rsid w:val="001B45C8"/>
    <w:rsid w:val="001C24C4"/>
    <w:rsid w:val="001C3680"/>
    <w:rsid w:val="001C38D1"/>
    <w:rsid w:val="001C5099"/>
    <w:rsid w:val="001C6320"/>
    <w:rsid w:val="001D1E17"/>
    <w:rsid w:val="001D6775"/>
    <w:rsid w:val="001D6AD9"/>
    <w:rsid w:val="001E28CF"/>
    <w:rsid w:val="001F0CC5"/>
    <w:rsid w:val="001F12CA"/>
    <w:rsid w:val="001F2F74"/>
    <w:rsid w:val="001F5545"/>
    <w:rsid w:val="001F5ADC"/>
    <w:rsid w:val="001F6377"/>
    <w:rsid w:val="001F7156"/>
    <w:rsid w:val="0020075D"/>
    <w:rsid w:val="00202589"/>
    <w:rsid w:val="0020746F"/>
    <w:rsid w:val="00210A3B"/>
    <w:rsid w:val="00215F03"/>
    <w:rsid w:val="00216BDB"/>
    <w:rsid w:val="00216D49"/>
    <w:rsid w:val="00220190"/>
    <w:rsid w:val="0022183F"/>
    <w:rsid w:val="002222F2"/>
    <w:rsid w:val="00222DFD"/>
    <w:rsid w:val="002231D7"/>
    <w:rsid w:val="00233803"/>
    <w:rsid w:val="0025030A"/>
    <w:rsid w:val="002513F8"/>
    <w:rsid w:val="00254B3F"/>
    <w:rsid w:val="0026014A"/>
    <w:rsid w:val="0026764F"/>
    <w:rsid w:val="00273442"/>
    <w:rsid w:val="00276547"/>
    <w:rsid w:val="00290DD1"/>
    <w:rsid w:val="002A4EC7"/>
    <w:rsid w:val="002A73F1"/>
    <w:rsid w:val="002B1199"/>
    <w:rsid w:val="002B36C6"/>
    <w:rsid w:val="002B3EA6"/>
    <w:rsid w:val="002B6516"/>
    <w:rsid w:val="002C01DE"/>
    <w:rsid w:val="002D0BF0"/>
    <w:rsid w:val="002D0D67"/>
    <w:rsid w:val="002E4CA4"/>
    <w:rsid w:val="002E7FE4"/>
    <w:rsid w:val="002F6C09"/>
    <w:rsid w:val="00302C8E"/>
    <w:rsid w:val="00305FF4"/>
    <w:rsid w:val="00316490"/>
    <w:rsid w:val="0031676C"/>
    <w:rsid w:val="00317087"/>
    <w:rsid w:val="00322D18"/>
    <w:rsid w:val="00325246"/>
    <w:rsid w:val="00325744"/>
    <w:rsid w:val="003410B1"/>
    <w:rsid w:val="003447F7"/>
    <w:rsid w:val="0034601F"/>
    <w:rsid w:val="003500B8"/>
    <w:rsid w:val="00350A5D"/>
    <w:rsid w:val="003510BD"/>
    <w:rsid w:val="00356893"/>
    <w:rsid w:val="00357DEB"/>
    <w:rsid w:val="00367D8E"/>
    <w:rsid w:val="00375BD2"/>
    <w:rsid w:val="003765CE"/>
    <w:rsid w:val="003A60D9"/>
    <w:rsid w:val="003A6DDE"/>
    <w:rsid w:val="003A72D3"/>
    <w:rsid w:val="003B0273"/>
    <w:rsid w:val="003B4267"/>
    <w:rsid w:val="003B7563"/>
    <w:rsid w:val="003C3F2C"/>
    <w:rsid w:val="003F6973"/>
    <w:rsid w:val="004026B1"/>
    <w:rsid w:val="00424C3A"/>
    <w:rsid w:val="00425916"/>
    <w:rsid w:val="004267C5"/>
    <w:rsid w:val="00431691"/>
    <w:rsid w:val="0043388C"/>
    <w:rsid w:val="00434D41"/>
    <w:rsid w:val="00435597"/>
    <w:rsid w:val="00437B90"/>
    <w:rsid w:val="004408C1"/>
    <w:rsid w:val="0045395F"/>
    <w:rsid w:val="00453D9B"/>
    <w:rsid w:val="0045476A"/>
    <w:rsid w:val="004653E2"/>
    <w:rsid w:val="00485FF8"/>
    <w:rsid w:val="00490927"/>
    <w:rsid w:val="00490A4B"/>
    <w:rsid w:val="004924BA"/>
    <w:rsid w:val="004942D9"/>
    <w:rsid w:val="004A304D"/>
    <w:rsid w:val="004A5029"/>
    <w:rsid w:val="004B2A8A"/>
    <w:rsid w:val="004C5331"/>
    <w:rsid w:val="004D09D2"/>
    <w:rsid w:val="004D244F"/>
    <w:rsid w:val="004D31AF"/>
    <w:rsid w:val="004D71D1"/>
    <w:rsid w:val="004E0C41"/>
    <w:rsid w:val="004E27CA"/>
    <w:rsid w:val="004E35B0"/>
    <w:rsid w:val="004F7802"/>
    <w:rsid w:val="005033C0"/>
    <w:rsid w:val="0050602D"/>
    <w:rsid w:val="00514B4F"/>
    <w:rsid w:val="00517C57"/>
    <w:rsid w:val="005245D4"/>
    <w:rsid w:val="00531E52"/>
    <w:rsid w:val="00554B40"/>
    <w:rsid w:val="00557EE1"/>
    <w:rsid w:val="005617E3"/>
    <w:rsid w:val="00562DEB"/>
    <w:rsid w:val="00587F7A"/>
    <w:rsid w:val="00594060"/>
    <w:rsid w:val="00596585"/>
    <w:rsid w:val="005965CE"/>
    <w:rsid w:val="005A181D"/>
    <w:rsid w:val="005A1B83"/>
    <w:rsid w:val="005A6CA6"/>
    <w:rsid w:val="005B2184"/>
    <w:rsid w:val="005B362B"/>
    <w:rsid w:val="005B7AE6"/>
    <w:rsid w:val="005C6DBF"/>
    <w:rsid w:val="005C7E5B"/>
    <w:rsid w:val="005C7FD0"/>
    <w:rsid w:val="005D25CD"/>
    <w:rsid w:val="005D6EA3"/>
    <w:rsid w:val="005E40E2"/>
    <w:rsid w:val="005E6085"/>
    <w:rsid w:val="005F01D8"/>
    <w:rsid w:val="005F3583"/>
    <w:rsid w:val="005F39F0"/>
    <w:rsid w:val="00603298"/>
    <w:rsid w:val="006063FB"/>
    <w:rsid w:val="00606DD1"/>
    <w:rsid w:val="00606DD2"/>
    <w:rsid w:val="00612C8F"/>
    <w:rsid w:val="00613F33"/>
    <w:rsid w:val="00617874"/>
    <w:rsid w:val="00621988"/>
    <w:rsid w:val="00633C37"/>
    <w:rsid w:val="00636BF4"/>
    <w:rsid w:val="0064012F"/>
    <w:rsid w:val="006401CA"/>
    <w:rsid w:val="006554FB"/>
    <w:rsid w:val="00665B52"/>
    <w:rsid w:val="00670EBB"/>
    <w:rsid w:val="00674DC4"/>
    <w:rsid w:val="006802D5"/>
    <w:rsid w:val="00680FB1"/>
    <w:rsid w:val="00684292"/>
    <w:rsid w:val="0069508E"/>
    <w:rsid w:val="00695405"/>
    <w:rsid w:val="0069604F"/>
    <w:rsid w:val="006A13EE"/>
    <w:rsid w:val="006B176A"/>
    <w:rsid w:val="006B4673"/>
    <w:rsid w:val="006B695D"/>
    <w:rsid w:val="006C3CA0"/>
    <w:rsid w:val="006C5B96"/>
    <w:rsid w:val="006D4F8A"/>
    <w:rsid w:val="006E03D8"/>
    <w:rsid w:val="006E5ECF"/>
    <w:rsid w:val="006F65C9"/>
    <w:rsid w:val="007001BF"/>
    <w:rsid w:val="007015AA"/>
    <w:rsid w:val="00702E61"/>
    <w:rsid w:val="007116A9"/>
    <w:rsid w:val="0072070B"/>
    <w:rsid w:val="00732C22"/>
    <w:rsid w:val="00736131"/>
    <w:rsid w:val="00740557"/>
    <w:rsid w:val="00754A07"/>
    <w:rsid w:val="00762C71"/>
    <w:rsid w:val="00767C1D"/>
    <w:rsid w:val="007744FC"/>
    <w:rsid w:val="007766A0"/>
    <w:rsid w:val="00777A88"/>
    <w:rsid w:val="007813AE"/>
    <w:rsid w:val="007828FF"/>
    <w:rsid w:val="00787623"/>
    <w:rsid w:val="007A0374"/>
    <w:rsid w:val="007A1497"/>
    <w:rsid w:val="007A37C7"/>
    <w:rsid w:val="007A460A"/>
    <w:rsid w:val="007A62D5"/>
    <w:rsid w:val="007A7B04"/>
    <w:rsid w:val="007B0622"/>
    <w:rsid w:val="007B12A1"/>
    <w:rsid w:val="007C77D5"/>
    <w:rsid w:val="007C7802"/>
    <w:rsid w:val="007D7B30"/>
    <w:rsid w:val="007E0B66"/>
    <w:rsid w:val="007E210D"/>
    <w:rsid w:val="007E4E5A"/>
    <w:rsid w:val="007E63BB"/>
    <w:rsid w:val="007F46FF"/>
    <w:rsid w:val="007F5D56"/>
    <w:rsid w:val="00806B6D"/>
    <w:rsid w:val="008100F6"/>
    <w:rsid w:val="00810806"/>
    <w:rsid w:val="0081609A"/>
    <w:rsid w:val="00821117"/>
    <w:rsid w:val="0082541C"/>
    <w:rsid w:val="00845578"/>
    <w:rsid w:val="00851A98"/>
    <w:rsid w:val="00851ADC"/>
    <w:rsid w:val="00860E4F"/>
    <w:rsid w:val="0086151B"/>
    <w:rsid w:val="00863C88"/>
    <w:rsid w:val="008650F3"/>
    <w:rsid w:val="00867A8A"/>
    <w:rsid w:val="00871CE1"/>
    <w:rsid w:val="0087474F"/>
    <w:rsid w:val="00877F67"/>
    <w:rsid w:val="00880505"/>
    <w:rsid w:val="008842FD"/>
    <w:rsid w:val="00887B06"/>
    <w:rsid w:val="008907F0"/>
    <w:rsid w:val="0089100A"/>
    <w:rsid w:val="0089364E"/>
    <w:rsid w:val="0089671D"/>
    <w:rsid w:val="008A080A"/>
    <w:rsid w:val="008A6A5D"/>
    <w:rsid w:val="008B01CB"/>
    <w:rsid w:val="008C0310"/>
    <w:rsid w:val="008C0952"/>
    <w:rsid w:val="008E5C32"/>
    <w:rsid w:val="008E5F6F"/>
    <w:rsid w:val="008F0996"/>
    <w:rsid w:val="00904CF6"/>
    <w:rsid w:val="00904FA6"/>
    <w:rsid w:val="00911DE9"/>
    <w:rsid w:val="009136CC"/>
    <w:rsid w:val="00915751"/>
    <w:rsid w:val="00924A2A"/>
    <w:rsid w:val="00931CE5"/>
    <w:rsid w:val="009340DF"/>
    <w:rsid w:val="00940841"/>
    <w:rsid w:val="009460D6"/>
    <w:rsid w:val="009465BF"/>
    <w:rsid w:val="00950066"/>
    <w:rsid w:val="009503BA"/>
    <w:rsid w:val="00952827"/>
    <w:rsid w:val="00953562"/>
    <w:rsid w:val="00963AB2"/>
    <w:rsid w:val="00976657"/>
    <w:rsid w:val="00976A5C"/>
    <w:rsid w:val="009807C7"/>
    <w:rsid w:val="009859F7"/>
    <w:rsid w:val="009A26D4"/>
    <w:rsid w:val="009A6754"/>
    <w:rsid w:val="009B0E43"/>
    <w:rsid w:val="009B1698"/>
    <w:rsid w:val="009B2C72"/>
    <w:rsid w:val="009C1804"/>
    <w:rsid w:val="009C7E99"/>
    <w:rsid w:val="009D6F83"/>
    <w:rsid w:val="009E293D"/>
    <w:rsid w:val="009E6FAE"/>
    <w:rsid w:val="009E7BA8"/>
    <w:rsid w:val="009F0FC1"/>
    <w:rsid w:val="009F35A7"/>
    <w:rsid w:val="009F665B"/>
    <w:rsid w:val="00A041CF"/>
    <w:rsid w:val="00A04E27"/>
    <w:rsid w:val="00A11810"/>
    <w:rsid w:val="00A11D91"/>
    <w:rsid w:val="00A14458"/>
    <w:rsid w:val="00A145BC"/>
    <w:rsid w:val="00A14C9B"/>
    <w:rsid w:val="00A14D15"/>
    <w:rsid w:val="00A212CE"/>
    <w:rsid w:val="00A24B87"/>
    <w:rsid w:val="00A30151"/>
    <w:rsid w:val="00A42D4A"/>
    <w:rsid w:val="00A57F59"/>
    <w:rsid w:val="00A63F4F"/>
    <w:rsid w:val="00A7369D"/>
    <w:rsid w:val="00A839A4"/>
    <w:rsid w:val="00A905FF"/>
    <w:rsid w:val="00A93838"/>
    <w:rsid w:val="00A9678D"/>
    <w:rsid w:val="00AA43E9"/>
    <w:rsid w:val="00AB1206"/>
    <w:rsid w:val="00AB5D9A"/>
    <w:rsid w:val="00AC1512"/>
    <w:rsid w:val="00AC7729"/>
    <w:rsid w:val="00AE31BE"/>
    <w:rsid w:val="00AE7728"/>
    <w:rsid w:val="00AF07A9"/>
    <w:rsid w:val="00AF4601"/>
    <w:rsid w:val="00AF58AA"/>
    <w:rsid w:val="00AF6B86"/>
    <w:rsid w:val="00AF7096"/>
    <w:rsid w:val="00AF7C88"/>
    <w:rsid w:val="00B06473"/>
    <w:rsid w:val="00B074F8"/>
    <w:rsid w:val="00B10F3E"/>
    <w:rsid w:val="00B11927"/>
    <w:rsid w:val="00B132C3"/>
    <w:rsid w:val="00B2061C"/>
    <w:rsid w:val="00B20804"/>
    <w:rsid w:val="00B34119"/>
    <w:rsid w:val="00B401D0"/>
    <w:rsid w:val="00B41D51"/>
    <w:rsid w:val="00B45955"/>
    <w:rsid w:val="00B50916"/>
    <w:rsid w:val="00B5585D"/>
    <w:rsid w:val="00B619BB"/>
    <w:rsid w:val="00B63A1D"/>
    <w:rsid w:val="00B645B9"/>
    <w:rsid w:val="00B64619"/>
    <w:rsid w:val="00B715FB"/>
    <w:rsid w:val="00B859ED"/>
    <w:rsid w:val="00B90ADD"/>
    <w:rsid w:val="00B94132"/>
    <w:rsid w:val="00BA03BF"/>
    <w:rsid w:val="00BA17D7"/>
    <w:rsid w:val="00BB2037"/>
    <w:rsid w:val="00BB20AF"/>
    <w:rsid w:val="00BB5BAF"/>
    <w:rsid w:val="00BD2A23"/>
    <w:rsid w:val="00BE152D"/>
    <w:rsid w:val="00BE209B"/>
    <w:rsid w:val="00BE652C"/>
    <w:rsid w:val="00BE7A91"/>
    <w:rsid w:val="00BF1286"/>
    <w:rsid w:val="00C122AC"/>
    <w:rsid w:val="00C371C4"/>
    <w:rsid w:val="00C4002A"/>
    <w:rsid w:val="00C4051B"/>
    <w:rsid w:val="00C450DF"/>
    <w:rsid w:val="00C66012"/>
    <w:rsid w:val="00C74BEE"/>
    <w:rsid w:val="00C77CE3"/>
    <w:rsid w:val="00C8225F"/>
    <w:rsid w:val="00C87C54"/>
    <w:rsid w:val="00C9299F"/>
    <w:rsid w:val="00C956B3"/>
    <w:rsid w:val="00C95C3B"/>
    <w:rsid w:val="00CA055A"/>
    <w:rsid w:val="00CA4911"/>
    <w:rsid w:val="00CA7261"/>
    <w:rsid w:val="00CB58C3"/>
    <w:rsid w:val="00CC1527"/>
    <w:rsid w:val="00CC4395"/>
    <w:rsid w:val="00CC6431"/>
    <w:rsid w:val="00CC72DF"/>
    <w:rsid w:val="00CD2049"/>
    <w:rsid w:val="00CE4662"/>
    <w:rsid w:val="00CE4BB5"/>
    <w:rsid w:val="00CE7642"/>
    <w:rsid w:val="00CE7E6E"/>
    <w:rsid w:val="00CF6164"/>
    <w:rsid w:val="00D01D12"/>
    <w:rsid w:val="00D0729B"/>
    <w:rsid w:val="00D12D5E"/>
    <w:rsid w:val="00D20365"/>
    <w:rsid w:val="00D24E3F"/>
    <w:rsid w:val="00D34D0C"/>
    <w:rsid w:val="00D41DF2"/>
    <w:rsid w:val="00D4333B"/>
    <w:rsid w:val="00D44A3A"/>
    <w:rsid w:val="00D47BFF"/>
    <w:rsid w:val="00D52269"/>
    <w:rsid w:val="00D528F7"/>
    <w:rsid w:val="00D632C3"/>
    <w:rsid w:val="00D7250B"/>
    <w:rsid w:val="00D8437A"/>
    <w:rsid w:val="00D86368"/>
    <w:rsid w:val="00D866D7"/>
    <w:rsid w:val="00DC2F09"/>
    <w:rsid w:val="00DD3E31"/>
    <w:rsid w:val="00DD69EB"/>
    <w:rsid w:val="00DE3DFA"/>
    <w:rsid w:val="00DE5174"/>
    <w:rsid w:val="00DE60B7"/>
    <w:rsid w:val="00DF0541"/>
    <w:rsid w:val="00DF257A"/>
    <w:rsid w:val="00DF3FD1"/>
    <w:rsid w:val="00E00862"/>
    <w:rsid w:val="00E059D1"/>
    <w:rsid w:val="00E11901"/>
    <w:rsid w:val="00E13491"/>
    <w:rsid w:val="00E20DED"/>
    <w:rsid w:val="00E211BE"/>
    <w:rsid w:val="00E2201C"/>
    <w:rsid w:val="00E23E7F"/>
    <w:rsid w:val="00E40D2D"/>
    <w:rsid w:val="00E42A73"/>
    <w:rsid w:val="00E43BD2"/>
    <w:rsid w:val="00E440EF"/>
    <w:rsid w:val="00E516C1"/>
    <w:rsid w:val="00E555E5"/>
    <w:rsid w:val="00E64CE4"/>
    <w:rsid w:val="00E96344"/>
    <w:rsid w:val="00EA71C8"/>
    <w:rsid w:val="00EC49CA"/>
    <w:rsid w:val="00EC5F38"/>
    <w:rsid w:val="00EC7E3E"/>
    <w:rsid w:val="00ED2DD7"/>
    <w:rsid w:val="00ED3F2F"/>
    <w:rsid w:val="00ED4D49"/>
    <w:rsid w:val="00EE70E7"/>
    <w:rsid w:val="00EF24C1"/>
    <w:rsid w:val="00EF36EA"/>
    <w:rsid w:val="00EF3828"/>
    <w:rsid w:val="00EF592A"/>
    <w:rsid w:val="00F0675B"/>
    <w:rsid w:val="00F11940"/>
    <w:rsid w:val="00F20161"/>
    <w:rsid w:val="00F24F49"/>
    <w:rsid w:val="00F34DA1"/>
    <w:rsid w:val="00F357B0"/>
    <w:rsid w:val="00F43F90"/>
    <w:rsid w:val="00F47FBC"/>
    <w:rsid w:val="00F528D5"/>
    <w:rsid w:val="00F53C65"/>
    <w:rsid w:val="00F55C41"/>
    <w:rsid w:val="00F5616A"/>
    <w:rsid w:val="00F56B28"/>
    <w:rsid w:val="00F62C6F"/>
    <w:rsid w:val="00F62E3A"/>
    <w:rsid w:val="00F67201"/>
    <w:rsid w:val="00F67663"/>
    <w:rsid w:val="00F70875"/>
    <w:rsid w:val="00F733E1"/>
    <w:rsid w:val="00F7511E"/>
    <w:rsid w:val="00F760E4"/>
    <w:rsid w:val="00F77CC8"/>
    <w:rsid w:val="00F81474"/>
    <w:rsid w:val="00F84A78"/>
    <w:rsid w:val="00FA2D14"/>
    <w:rsid w:val="00FA319B"/>
    <w:rsid w:val="00FB2648"/>
    <w:rsid w:val="00FC3C55"/>
    <w:rsid w:val="00FC3D7A"/>
    <w:rsid w:val="00FC4371"/>
    <w:rsid w:val="00FC4C60"/>
    <w:rsid w:val="00FC5E5E"/>
    <w:rsid w:val="00FD4CD2"/>
    <w:rsid w:val="00FE5B08"/>
    <w:rsid w:val="00FF0B5B"/>
    <w:rsid w:val="00FF10AC"/>
    <w:rsid w:val="00FF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5A06AF-F847-48D4-BD1A-9B0565AC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66"/>
  </w:style>
  <w:style w:type="paragraph" w:styleId="Footer">
    <w:name w:val="footer"/>
    <w:basedOn w:val="Normal"/>
    <w:link w:val="FooterChar"/>
    <w:uiPriority w:val="99"/>
    <w:unhideWhenUsed/>
    <w:rsid w:val="00950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66"/>
  </w:style>
  <w:style w:type="paragraph" w:styleId="Title">
    <w:name w:val="Title"/>
    <w:basedOn w:val="Normal"/>
    <w:link w:val="TitleChar"/>
    <w:qFormat/>
    <w:rsid w:val="0095006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50066"/>
    <w:rPr>
      <w:rFonts w:ascii="Times New Roman" w:eastAsia="Times New Roman" w:hAnsi="Times New Roman" w:cs="Times New Roman"/>
      <w:b/>
      <w:sz w:val="24"/>
      <w:szCs w:val="20"/>
    </w:rPr>
  </w:style>
  <w:style w:type="paragraph" w:styleId="ListParagraph">
    <w:name w:val="List Paragraph"/>
    <w:basedOn w:val="Normal"/>
    <w:uiPriority w:val="34"/>
    <w:qFormat/>
    <w:rsid w:val="00950066"/>
    <w:pPr>
      <w:ind w:left="720"/>
      <w:contextualSpacing/>
    </w:pPr>
  </w:style>
  <w:style w:type="paragraph" w:styleId="BalloonText">
    <w:name w:val="Balloon Text"/>
    <w:basedOn w:val="Normal"/>
    <w:link w:val="BalloonTextChar"/>
    <w:uiPriority w:val="99"/>
    <w:semiHidden/>
    <w:unhideWhenUsed/>
    <w:rsid w:val="00F67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201"/>
    <w:rPr>
      <w:rFonts w:ascii="Segoe UI" w:hAnsi="Segoe UI" w:cs="Segoe UI"/>
      <w:sz w:val="18"/>
      <w:szCs w:val="18"/>
    </w:rPr>
  </w:style>
  <w:style w:type="character" w:styleId="Hyperlink">
    <w:name w:val="Hyperlink"/>
    <w:basedOn w:val="DefaultParagraphFont"/>
    <w:uiPriority w:val="99"/>
    <w:unhideWhenUsed/>
    <w:rsid w:val="00940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0935">
      <w:bodyDiv w:val="1"/>
      <w:marLeft w:val="0"/>
      <w:marRight w:val="0"/>
      <w:marTop w:val="0"/>
      <w:marBottom w:val="0"/>
      <w:divBdr>
        <w:top w:val="none" w:sz="0" w:space="0" w:color="auto"/>
        <w:left w:val="none" w:sz="0" w:space="0" w:color="auto"/>
        <w:bottom w:val="none" w:sz="0" w:space="0" w:color="auto"/>
        <w:right w:val="none" w:sz="0" w:space="0" w:color="auto"/>
      </w:divBdr>
    </w:div>
    <w:div w:id="54277259">
      <w:bodyDiv w:val="1"/>
      <w:marLeft w:val="0"/>
      <w:marRight w:val="0"/>
      <w:marTop w:val="0"/>
      <w:marBottom w:val="0"/>
      <w:divBdr>
        <w:top w:val="none" w:sz="0" w:space="0" w:color="auto"/>
        <w:left w:val="none" w:sz="0" w:space="0" w:color="auto"/>
        <w:bottom w:val="none" w:sz="0" w:space="0" w:color="auto"/>
        <w:right w:val="none" w:sz="0" w:space="0" w:color="auto"/>
      </w:divBdr>
    </w:div>
    <w:div w:id="63990392">
      <w:bodyDiv w:val="1"/>
      <w:marLeft w:val="0"/>
      <w:marRight w:val="0"/>
      <w:marTop w:val="0"/>
      <w:marBottom w:val="0"/>
      <w:divBdr>
        <w:top w:val="none" w:sz="0" w:space="0" w:color="auto"/>
        <w:left w:val="none" w:sz="0" w:space="0" w:color="auto"/>
        <w:bottom w:val="none" w:sz="0" w:space="0" w:color="auto"/>
        <w:right w:val="none" w:sz="0" w:space="0" w:color="auto"/>
      </w:divBdr>
    </w:div>
    <w:div w:id="122969603">
      <w:bodyDiv w:val="1"/>
      <w:marLeft w:val="0"/>
      <w:marRight w:val="0"/>
      <w:marTop w:val="0"/>
      <w:marBottom w:val="0"/>
      <w:divBdr>
        <w:top w:val="none" w:sz="0" w:space="0" w:color="auto"/>
        <w:left w:val="none" w:sz="0" w:space="0" w:color="auto"/>
        <w:bottom w:val="none" w:sz="0" w:space="0" w:color="auto"/>
        <w:right w:val="none" w:sz="0" w:space="0" w:color="auto"/>
      </w:divBdr>
    </w:div>
    <w:div w:id="206071345">
      <w:bodyDiv w:val="1"/>
      <w:marLeft w:val="0"/>
      <w:marRight w:val="0"/>
      <w:marTop w:val="0"/>
      <w:marBottom w:val="0"/>
      <w:divBdr>
        <w:top w:val="none" w:sz="0" w:space="0" w:color="auto"/>
        <w:left w:val="none" w:sz="0" w:space="0" w:color="auto"/>
        <w:bottom w:val="none" w:sz="0" w:space="0" w:color="auto"/>
        <w:right w:val="none" w:sz="0" w:space="0" w:color="auto"/>
      </w:divBdr>
    </w:div>
    <w:div w:id="284585961">
      <w:bodyDiv w:val="1"/>
      <w:marLeft w:val="0"/>
      <w:marRight w:val="0"/>
      <w:marTop w:val="0"/>
      <w:marBottom w:val="0"/>
      <w:divBdr>
        <w:top w:val="none" w:sz="0" w:space="0" w:color="auto"/>
        <w:left w:val="none" w:sz="0" w:space="0" w:color="auto"/>
        <w:bottom w:val="none" w:sz="0" w:space="0" w:color="auto"/>
        <w:right w:val="none" w:sz="0" w:space="0" w:color="auto"/>
      </w:divBdr>
    </w:div>
    <w:div w:id="396707152">
      <w:bodyDiv w:val="1"/>
      <w:marLeft w:val="0"/>
      <w:marRight w:val="0"/>
      <w:marTop w:val="0"/>
      <w:marBottom w:val="0"/>
      <w:divBdr>
        <w:top w:val="none" w:sz="0" w:space="0" w:color="auto"/>
        <w:left w:val="none" w:sz="0" w:space="0" w:color="auto"/>
        <w:bottom w:val="none" w:sz="0" w:space="0" w:color="auto"/>
        <w:right w:val="none" w:sz="0" w:space="0" w:color="auto"/>
      </w:divBdr>
    </w:div>
    <w:div w:id="427042803">
      <w:bodyDiv w:val="1"/>
      <w:marLeft w:val="0"/>
      <w:marRight w:val="0"/>
      <w:marTop w:val="0"/>
      <w:marBottom w:val="0"/>
      <w:divBdr>
        <w:top w:val="none" w:sz="0" w:space="0" w:color="auto"/>
        <w:left w:val="none" w:sz="0" w:space="0" w:color="auto"/>
        <w:bottom w:val="none" w:sz="0" w:space="0" w:color="auto"/>
        <w:right w:val="none" w:sz="0" w:space="0" w:color="auto"/>
      </w:divBdr>
    </w:div>
    <w:div w:id="481427485">
      <w:bodyDiv w:val="1"/>
      <w:marLeft w:val="0"/>
      <w:marRight w:val="0"/>
      <w:marTop w:val="0"/>
      <w:marBottom w:val="0"/>
      <w:divBdr>
        <w:top w:val="none" w:sz="0" w:space="0" w:color="auto"/>
        <w:left w:val="none" w:sz="0" w:space="0" w:color="auto"/>
        <w:bottom w:val="none" w:sz="0" w:space="0" w:color="auto"/>
        <w:right w:val="none" w:sz="0" w:space="0" w:color="auto"/>
      </w:divBdr>
    </w:div>
    <w:div w:id="513227819">
      <w:bodyDiv w:val="1"/>
      <w:marLeft w:val="0"/>
      <w:marRight w:val="0"/>
      <w:marTop w:val="0"/>
      <w:marBottom w:val="0"/>
      <w:divBdr>
        <w:top w:val="none" w:sz="0" w:space="0" w:color="auto"/>
        <w:left w:val="none" w:sz="0" w:space="0" w:color="auto"/>
        <w:bottom w:val="none" w:sz="0" w:space="0" w:color="auto"/>
        <w:right w:val="none" w:sz="0" w:space="0" w:color="auto"/>
      </w:divBdr>
    </w:div>
    <w:div w:id="637683430">
      <w:bodyDiv w:val="1"/>
      <w:marLeft w:val="0"/>
      <w:marRight w:val="0"/>
      <w:marTop w:val="0"/>
      <w:marBottom w:val="0"/>
      <w:divBdr>
        <w:top w:val="none" w:sz="0" w:space="0" w:color="auto"/>
        <w:left w:val="none" w:sz="0" w:space="0" w:color="auto"/>
        <w:bottom w:val="none" w:sz="0" w:space="0" w:color="auto"/>
        <w:right w:val="none" w:sz="0" w:space="0" w:color="auto"/>
      </w:divBdr>
    </w:div>
    <w:div w:id="755593140">
      <w:bodyDiv w:val="1"/>
      <w:marLeft w:val="0"/>
      <w:marRight w:val="0"/>
      <w:marTop w:val="0"/>
      <w:marBottom w:val="0"/>
      <w:divBdr>
        <w:top w:val="none" w:sz="0" w:space="0" w:color="auto"/>
        <w:left w:val="none" w:sz="0" w:space="0" w:color="auto"/>
        <w:bottom w:val="none" w:sz="0" w:space="0" w:color="auto"/>
        <w:right w:val="none" w:sz="0" w:space="0" w:color="auto"/>
      </w:divBdr>
    </w:div>
    <w:div w:id="823819802">
      <w:bodyDiv w:val="1"/>
      <w:marLeft w:val="0"/>
      <w:marRight w:val="0"/>
      <w:marTop w:val="0"/>
      <w:marBottom w:val="0"/>
      <w:divBdr>
        <w:top w:val="none" w:sz="0" w:space="0" w:color="auto"/>
        <w:left w:val="none" w:sz="0" w:space="0" w:color="auto"/>
        <w:bottom w:val="none" w:sz="0" w:space="0" w:color="auto"/>
        <w:right w:val="none" w:sz="0" w:space="0" w:color="auto"/>
      </w:divBdr>
    </w:div>
    <w:div w:id="1124347007">
      <w:bodyDiv w:val="1"/>
      <w:marLeft w:val="0"/>
      <w:marRight w:val="0"/>
      <w:marTop w:val="0"/>
      <w:marBottom w:val="0"/>
      <w:divBdr>
        <w:top w:val="none" w:sz="0" w:space="0" w:color="auto"/>
        <w:left w:val="none" w:sz="0" w:space="0" w:color="auto"/>
        <w:bottom w:val="none" w:sz="0" w:space="0" w:color="auto"/>
        <w:right w:val="none" w:sz="0" w:space="0" w:color="auto"/>
      </w:divBdr>
    </w:div>
    <w:div w:id="1158156528">
      <w:bodyDiv w:val="1"/>
      <w:marLeft w:val="0"/>
      <w:marRight w:val="0"/>
      <w:marTop w:val="0"/>
      <w:marBottom w:val="0"/>
      <w:divBdr>
        <w:top w:val="none" w:sz="0" w:space="0" w:color="auto"/>
        <w:left w:val="none" w:sz="0" w:space="0" w:color="auto"/>
        <w:bottom w:val="none" w:sz="0" w:space="0" w:color="auto"/>
        <w:right w:val="none" w:sz="0" w:space="0" w:color="auto"/>
      </w:divBdr>
    </w:div>
    <w:div w:id="1258708588">
      <w:bodyDiv w:val="1"/>
      <w:marLeft w:val="0"/>
      <w:marRight w:val="0"/>
      <w:marTop w:val="0"/>
      <w:marBottom w:val="0"/>
      <w:divBdr>
        <w:top w:val="none" w:sz="0" w:space="0" w:color="auto"/>
        <w:left w:val="none" w:sz="0" w:space="0" w:color="auto"/>
        <w:bottom w:val="none" w:sz="0" w:space="0" w:color="auto"/>
        <w:right w:val="none" w:sz="0" w:space="0" w:color="auto"/>
      </w:divBdr>
    </w:div>
    <w:div w:id="1862433992">
      <w:bodyDiv w:val="1"/>
      <w:marLeft w:val="0"/>
      <w:marRight w:val="0"/>
      <w:marTop w:val="0"/>
      <w:marBottom w:val="0"/>
      <w:divBdr>
        <w:top w:val="none" w:sz="0" w:space="0" w:color="auto"/>
        <w:left w:val="none" w:sz="0" w:space="0" w:color="auto"/>
        <w:bottom w:val="none" w:sz="0" w:space="0" w:color="auto"/>
        <w:right w:val="none" w:sz="0" w:space="0" w:color="auto"/>
      </w:divBdr>
    </w:div>
    <w:div w:id="18638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ityofcamden.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28E3F-91D1-468E-AAAE-F4FCF6F2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Camden</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Davis</dc:creator>
  <cp:keywords/>
  <dc:description/>
  <cp:lastModifiedBy>Brenda Davis</cp:lastModifiedBy>
  <cp:revision>9</cp:revision>
  <cp:lastPrinted>2023-11-22T17:38:00Z</cp:lastPrinted>
  <dcterms:created xsi:type="dcterms:W3CDTF">2023-11-07T13:19:00Z</dcterms:created>
  <dcterms:modified xsi:type="dcterms:W3CDTF">2023-11-22T17:40:00Z</dcterms:modified>
</cp:coreProperties>
</file>